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4EE93" w14:textId="77777777" w:rsidR="005D3F1B" w:rsidRPr="0049795B" w:rsidRDefault="005D3F1B" w:rsidP="005D3F1B">
      <w:pPr>
        <w:spacing w:after="75" w:line="255" w:lineRule="atLeast"/>
        <w:rPr>
          <w:rFonts w:ascii="Arial" w:eastAsia="Times New Roman" w:hAnsi="Arial" w:cs="Arial"/>
          <w:b/>
          <w:bCs/>
          <w:color w:val="676767"/>
          <w:sz w:val="33"/>
          <w:szCs w:val="33"/>
        </w:rPr>
      </w:pPr>
      <w:proofErr w:type="spellStart"/>
      <w:r w:rsidRPr="0049795B">
        <w:rPr>
          <w:rFonts w:ascii="Arial" w:eastAsia="Times New Roman" w:hAnsi="Arial" w:cs="Arial"/>
          <w:b/>
          <w:bCs/>
          <w:color w:val="676767"/>
          <w:sz w:val="33"/>
          <w:szCs w:val="33"/>
        </w:rPr>
        <w:t>Инсталирана</w:t>
      </w:r>
      <w:proofErr w:type="spellEnd"/>
      <w:r w:rsidRPr="0049795B">
        <w:rPr>
          <w:rFonts w:ascii="Arial" w:eastAsia="Times New Roman" w:hAnsi="Arial" w:cs="Arial"/>
          <w:b/>
          <w:bCs/>
          <w:color w:val="676767"/>
          <w:sz w:val="33"/>
          <w:szCs w:val="33"/>
        </w:rPr>
        <w:t xml:space="preserve"> </w:t>
      </w:r>
      <w:proofErr w:type="spellStart"/>
      <w:r w:rsidRPr="0049795B">
        <w:rPr>
          <w:rFonts w:ascii="Arial" w:eastAsia="Times New Roman" w:hAnsi="Arial" w:cs="Arial"/>
          <w:b/>
          <w:bCs/>
          <w:color w:val="676767"/>
          <w:sz w:val="33"/>
          <w:szCs w:val="33"/>
        </w:rPr>
        <w:t>мощност</w:t>
      </w:r>
      <w:proofErr w:type="spellEnd"/>
      <w:r w:rsidRPr="0049795B">
        <w:rPr>
          <w:rFonts w:ascii="Arial" w:eastAsia="Times New Roman" w:hAnsi="Arial" w:cs="Arial"/>
          <w:b/>
          <w:bCs/>
          <w:color w:val="676767"/>
          <w:sz w:val="33"/>
          <w:szCs w:val="33"/>
        </w:rPr>
        <w:t xml:space="preserve"> </w:t>
      </w:r>
      <w:proofErr w:type="spellStart"/>
      <w:r w:rsidRPr="0049795B">
        <w:rPr>
          <w:rFonts w:ascii="Arial" w:eastAsia="Times New Roman" w:hAnsi="Arial" w:cs="Arial"/>
          <w:b/>
          <w:bCs/>
          <w:color w:val="676767"/>
          <w:sz w:val="33"/>
          <w:szCs w:val="33"/>
        </w:rPr>
        <w:t>за</w:t>
      </w:r>
      <w:proofErr w:type="spellEnd"/>
      <w:r w:rsidRPr="0049795B">
        <w:rPr>
          <w:rFonts w:ascii="Arial" w:eastAsia="Times New Roman" w:hAnsi="Arial" w:cs="Arial"/>
          <w:b/>
          <w:bCs/>
          <w:color w:val="676767"/>
          <w:sz w:val="33"/>
          <w:szCs w:val="33"/>
        </w:rPr>
        <w:t xml:space="preserve"> </w:t>
      </w:r>
      <w:proofErr w:type="spellStart"/>
      <w:r w:rsidRPr="0049795B">
        <w:rPr>
          <w:rFonts w:ascii="Arial" w:eastAsia="Times New Roman" w:hAnsi="Arial" w:cs="Arial"/>
          <w:b/>
          <w:bCs/>
          <w:color w:val="676767"/>
          <w:sz w:val="33"/>
          <w:szCs w:val="33"/>
        </w:rPr>
        <w:t>текущата</w:t>
      </w:r>
      <w:proofErr w:type="spellEnd"/>
      <w:r w:rsidRPr="0049795B">
        <w:rPr>
          <w:rFonts w:ascii="Arial" w:eastAsia="Times New Roman" w:hAnsi="Arial" w:cs="Arial"/>
          <w:b/>
          <w:bCs/>
          <w:color w:val="676767"/>
          <w:sz w:val="33"/>
          <w:szCs w:val="33"/>
        </w:rPr>
        <w:t xml:space="preserve"> </w:t>
      </w:r>
      <w:proofErr w:type="spellStart"/>
      <w:r w:rsidRPr="0049795B">
        <w:rPr>
          <w:rFonts w:ascii="Arial" w:eastAsia="Times New Roman" w:hAnsi="Arial" w:cs="Arial"/>
          <w:b/>
          <w:bCs/>
          <w:color w:val="676767"/>
          <w:sz w:val="33"/>
          <w:szCs w:val="33"/>
        </w:rPr>
        <w:t>година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7"/>
        <w:gridCol w:w="2925"/>
      </w:tblGrid>
      <w:tr w:rsidR="005D3F1B" w:rsidRPr="0049795B" w14:paraId="2FCD90D4" w14:textId="77777777" w:rsidTr="006E5C1F">
        <w:trPr>
          <w:tblHeader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6F8137D8" w14:textId="77777777" w:rsidR="005D3F1B" w:rsidRPr="0049795B" w:rsidRDefault="005D3F1B" w:rsidP="006E5C1F">
            <w:pPr>
              <w:spacing w:after="0" w:line="300" w:lineRule="atLeast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  <w:proofErr w:type="spellStart"/>
            <w:r w:rsidRPr="0049795B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Блок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84D62" w14:textId="77777777" w:rsidR="005D3F1B" w:rsidRPr="0049795B" w:rsidRDefault="005D3F1B" w:rsidP="006E5C1F">
            <w:pPr>
              <w:spacing w:after="0" w:line="300" w:lineRule="atLeast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  <w:proofErr w:type="spellStart"/>
            <w:r w:rsidRPr="0049795B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Инсталирана</w:t>
            </w:r>
            <w:proofErr w:type="spellEnd"/>
            <w:r w:rsidRPr="0049795B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49795B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мощност</w:t>
            </w:r>
            <w:proofErr w:type="spellEnd"/>
            <w:r w:rsidRPr="0049795B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, MW</w:t>
            </w:r>
          </w:p>
        </w:tc>
      </w:tr>
      <w:tr w:rsidR="005D3F1B" w:rsidRPr="0049795B" w14:paraId="1B7836D1" w14:textId="77777777" w:rsidTr="006E5C1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7C39E1E4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BCF9A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177</w:t>
            </w:r>
          </w:p>
        </w:tc>
      </w:tr>
      <w:tr w:rsidR="005D3F1B" w:rsidRPr="0049795B" w14:paraId="74720336" w14:textId="77777777" w:rsidTr="006E5C1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6DDBAAAB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F4B8C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165</w:t>
            </w:r>
          </w:p>
        </w:tc>
      </w:tr>
      <w:tr w:rsidR="005D3F1B" w:rsidRPr="0049795B" w14:paraId="06C5493C" w14:textId="77777777" w:rsidTr="006E5C1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54F22826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B2B9E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177</w:t>
            </w:r>
          </w:p>
        </w:tc>
      </w:tr>
      <w:tr w:rsidR="005D3F1B" w:rsidRPr="0049795B" w14:paraId="6263F17B" w14:textId="77777777" w:rsidTr="006E5C1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59972770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0C6B6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177</w:t>
            </w:r>
          </w:p>
        </w:tc>
      </w:tr>
      <w:tr w:rsidR="005D3F1B" w:rsidRPr="0049795B" w14:paraId="04B0DC57" w14:textId="77777777" w:rsidTr="006E5C1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2F33F2D2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734C8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227</w:t>
            </w:r>
          </w:p>
        </w:tc>
      </w:tr>
      <w:tr w:rsidR="005D3F1B" w:rsidRPr="0049795B" w14:paraId="5C6B3A7A" w14:textId="77777777" w:rsidTr="006E5C1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10019681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77C60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227</w:t>
            </w:r>
          </w:p>
        </w:tc>
      </w:tr>
      <w:tr w:rsidR="005D3F1B" w:rsidRPr="0049795B" w14:paraId="054618A7" w14:textId="77777777" w:rsidTr="006E5C1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18AF3EBA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62856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230</w:t>
            </w:r>
          </w:p>
        </w:tc>
      </w:tr>
      <w:tr w:rsidR="005D3F1B" w:rsidRPr="0049795B" w14:paraId="1F0E34C6" w14:textId="77777777" w:rsidTr="006E5C1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6D2C74FD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10233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230</w:t>
            </w:r>
          </w:p>
        </w:tc>
      </w:tr>
      <w:tr w:rsidR="005D3F1B" w:rsidRPr="0049795B" w14:paraId="4CA8BBC7" w14:textId="77777777" w:rsidTr="006E5C1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7F0B4606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Общо</w:t>
            </w:r>
            <w:proofErr w:type="spellEnd"/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A59ED" w14:textId="77777777" w:rsidR="005D3F1B" w:rsidRPr="0049795B" w:rsidRDefault="005D3F1B" w:rsidP="006E5C1F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49795B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1610</w:t>
            </w:r>
          </w:p>
        </w:tc>
      </w:tr>
    </w:tbl>
    <w:p w14:paraId="0038A3AE" w14:textId="77777777" w:rsidR="005D3F1B" w:rsidRDefault="005D3F1B" w:rsidP="005D3F1B"/>
    <w:p w14:paraId="61046288" w14:textId="77777777" w:rsidR="005D3F1B" w:rsidRDefault="005D3F1B" w:rsidP="00195240">
      <w:pPr>
        <w:spacing w:after="75" w:line="255" w:lineRule="atLeast"/>
        <w:rPr>
          <w:rFonts w:ascii="Arial" w:eastAsia="Times New Roman" w:hAnsi="Arial" w:cs="Arial"/>
          <w:b/>
          <w:bCs/>
          <w:color w:val="676767"/>
          <w:sz w:val="33"/>
          <w:szCs w:val="33"/>
        </w:rPr>
      </w:pPr>
      <w:bookmarkStart w:id="0" w:name="_GoBack"/>
      <w:bookmarkEnd w:id="0"/>
    </w:p>
    <w:p w14:paraId="17B54E68" w14:textId="13B34FAD" w:rsidR="00195240" w:rsidRPr="00195240" w:rsidRDefault="00195240" w:rsidP="00195240">
      <w:pPr>
        <w:spacing w:after="75" w:line="255" w:lineRule="atLeast"/>
        <w:rPr>
          <w:rFonts w:ascii="Arial" w:eastAsia="Times New Roman" w:hAnsi="Arial" w:cs="Arial"/>
          <w:b/>
          <w:bCs/>
          <w:color w:val="676767"/>
          <w:sz w:val="33"/>
          <w:szCs w:val="33"/>
        </w:rPr>
      </w:pPr>
      <w:proofErr w:type="spellStart"/>
      <w:r w:rsidRPr="00195240">
        <w:rPr>
          <w:rFonts w:ascii="Arial" w:eastAsia="Times New Roman" w:hAnsi="Arial" w:cs="Arial"/>
          <w:b/>
          <w:bCs/>
          <w:color w:val="676767"/>
          <w:sz w:val="33"/>
          <w:szCs w:val="33"/>
        </w:rPr>
        <w:t>Разполагаем</w:t>
      </w:r>
      <w:proofErr w:type="spellEnd"/>
      <w:r w:rsidRPr="00195240">
        <w:rPr>
          <w:rFonts w:ascii="Arial" w:eastAsia="Times New Roman" w:hAnsi="Arial" w:cs="Arial"/>
          <w:b/>
          <w:bCs/>
          <w:color w:val="676767"/>
          <w:sz w:val="33"/>
          <w:szCs w:val="33"/>
        </w:rPr>
        <w:t xml:space="preserve"> </w:t>
      </w:r>
      <w:proofErr w:type="spellStart"/>
      <w:r w:rsidRPr="00195240">
        <w:rPr>
          <w:rFonts w:ascii="Arial" w:eastAsia="Times New Roman" w:hAnsi="Arial" w:cs="Arial"/>
          <w:b/>
          <w:bCs/>
          <w:color w:val="676767"/>
          <w:sz w:val="33"/>
          <w:szCs w:val="33"/>
        </w:rPr>
        <w:t>капацитет</w:t>
      </w:r>
      <w:proofErr w:type="spellEnd"/>
    </w:p>
    <w:p w14:paraId="218DA27B" w14:textId="77777777" w:rsidR="00195240" w:rsidRPr="00195240" w:rsidRDefault="00195240" w:rsidP="00195240">
      <w:pPr>
        <w:shd w:val="clear" w:color="auto" w:fill="EEEEEE"/>
        <w:spacing w:after="150" w:line="300" w:lineRule="atLeast"/>
        <w:outlineLvl w:val="3"/>
        <w:rPr>
          <w:rFonts w:ascii="inherit" w:eastAsia="Times New Roman" w:hAnsi="inherit" w:cs="Arial"/>
          <w:b/>
          <w:bCs/>
          <w:color w:val="676767"/>
          <w:sz w:val="26"/>
          <w:szCs w:val="26"/>
        </w:rPr>
      </w:pPr>
      <w:proofErr w:type="spellStart"/>
      <w:r w:rsidRPr="00195240">
        <w:rPr>
          <w:rFonts w:ascii="inherit" w:eastAsia="Times New Roman" w:hAnsi="inherit" w:cs="Arial"/>
          <w:b/>
          <w:bCs/>
          <w:color w:val="676767"/>
          <w:sz w:val="26"/>
          <w:szCs w:val="26"/>
        </w:rPr>
        <w:t>Избор</w:t>
      </w:r>
      <w:proofErr w:type="spellEnd"/>
      <w:r w:rsidRPr="00195240">
        <w:rPr>
          <w:rFonts w:ascii="inherit" w:eastAsia="Times New Roman" w:hAnsi="inherit" w:cs="Arial"/>
          <w:b/>
          <w:bCs/>
          <w:color w:val="676767"/>
          <w:sz w:val="26"/>
          <w:szCs w:val="26"/>
        </w:rPr>
        <w:t xml:space="preserve"> на </w:t>
      </w:r>
      <w:proofErr w:type="spellStart"/>
      <w:r w:rsidRPr="00195240">
        <w:rPr>
          <w:rFonts w:ascii="inherit" w:eastAsia="Times New Roman" w:hAnsi="inherit" w:cs="Arial"/>
          <w:b/>
          <w:bCs/>
          <w:color w:val="676767"/>
          <w:sz w:val="26"/>
          <w:szCs w:val="26"/>
        </w:rPr>
        <w:t>период</w:t>
      </w:r>
      <w:proofErr w:type="spellEnd"/>
    </w:p>
    <w:p w14:paraId="519F1316" w14:textId="77777777" w:rsidR="00195240" w:rsidRPr="00195240" w:rsidRDefault="00195240" w:rsidP="0019524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95240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5EAC1AFE" w14:textId="0D8565A5" w:rsidR="00195240" w:rsidRPr="00195240" w:rsidRDefault="00195240" w:rsidP="00195240">
      <w:pPr>
        <w:shd w:val="clear" w:color="auto" w:fill="EEEEEE"/>
        <w:spacing w:after="300" w:line="255" w:lineRule="atLeast"/>
        <w:rPr>
          <w:rFonts w:ascii="Arial" w:eastAsia="Times New Roman" w:hAnsi="Arial" w:cs="Arial"/>
          <w:color w:val="676767"/>
          <w:sz w:val="21"/>
          <w:szCs w:val="21"/>
        </w:rPr>
      </w:pPr>
      <w:r w:rsidRPr="00195240">
        <w:rPr>
          <w:rFonts w:ascii="Arial" w:eastAsia="Times New Roman" w:hAnsi="Arial" w:cs="Arial"/>
          <w:color w:val="676767"/>
          <w:sz w:val="21"/>
          <w:szCs w:val="21"/>
        </w:rPr>
        <w:object w:dxaOrig="225" w:dyaOrig="225" w14:anchorId="22EEE6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60.75pt;height:18pt" o:ole="">
            <v:imagedata r:id="rId6" o:title=""/>
          </v:shape>
          <w:control r:id="rId7" w:name="DefaultOcxName" w:shapeid="_x0000_i1041"/>
        </w:object>
      </w:r>
      <w:r w:rsidRPr="00195240">
        <w:rPr>
          <w:rFonts w:ascii="Arial" w:eastAsia="Times New Roman" w:hAnsi="Arial" w:cs="Arial"/>
          <w:color w:val="676767"/>
          <w:sz w:val="30"/>
          <w:szCs w:val="30"/>
        </w:rPr>
        <w:t>-</w:t>
      </w:r>
      <w:r w:rsidRPr="00195240">
        <w:rPr>
          <w:rFonts w:ascii="Arial" w:eastAsia="Times New Roman" w:hAnsi="Arial" w:cs="Arial"/>
          <w:color w:val="676767"/>
          <w:sz w:val="21"/>
          <w:szCs w:val="21"/>
        </w:rPr>
        <w:t xml:space="preserve"> </w:t>
      </w:r>
      <w:r w:rsidRPr="00195240">
        <w:rPr>
          <w:rFonts w:ascii="Arial" w:eastAsia="Times New Roman" w:hAnsi="Arial" w:cs="Arial"/>
          <w:color w:val="676767"/>
          <w:sz w:val="21"/>
          <w:szCs w:val="21"/>
        </w:rPr>
        <w:object w:dxaOrig="225" w:dyaOrig="225" w14:anchorId="4209DD40">
          <v:shape id="_x0000_i1045" type="#_x0000_t75" style="width:60.75pt;height:18pt" o:ole="">
            <v:imagedata r:id="rId6" o:title=""/>
          </v:shape>
          <w:control r:id="rId8" w:name="DefaultOcxName1" w:shapeid="_x0000_i1045"/>
        </w:object>
      </w:r>
      <w:r w:rsidRPr="00195240">
        <w:rPr>
          <w:rFonts w:ascii="Arial" w:eastAsia="Times New Roman" w:hAnsi="Arial" w:cs="Arial"/>
          <w:color w:val="676767"/>
          <w:sz w:val="21"/>
          <w:szCs w:val="21"/>
        </w:rPr>
        <w:object w:dxaOrig="225" w:dyaOrig="225" w14:anchorId="0F79C64E">
          <v:shape id="_x0000_i1048" type="#_x0000_t75" style="width:41.25pt;height:22.5pt" o:ole="">
            <v:imagedata r:id="rId9" o:title=""/>
          </v:shape>
          <w:control r:id="rId10" w:name="DefaultOcxName2" w:shapeid="_x0000_i1048"/>
        </w:object>
      </w:r>
    </w:p>
    <w:p w14:paraId="0B94609D" w14:textId="77777777" w:rsidR="00195240" w:rsidRPr="00195240" w:rsidRDefault="00195240" w:rsidP="00195240">
      <w:pPr>
        <w:pBdr>
          <w:top w:val="single" w:sz="6" w:space="1" w:color="auto"/>
        </w:pBdr>
        <w:spacing w:after="15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95240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3013"/>
      </w:tblGrid>
      <w:tr w:rsidR="00195240" w:rsidRPr="00195240" w14:paraId="05D37C56" w14:textId="77777777" w:rsidTr="00195240">
        <w:trPr>
          <w:tblHeader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564B0E72" w14:textId="77777777" w:rsidR="00195240" w:rsidRPr="00195240" w:rsidRDefault="00195240" w:rsidP="00195240">
            <w:pPr>
              <w:spacing w:after="0" w:line="300" w:lineRule="atLeast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  <w:proofErr w:type="spellStart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Дата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61A16" w14:textId="77777777" w:rsidR="00195240" w:rsidRPr="00195240" w:rsidRDefault="00195240" w:rsidP="00195240">
            <w:pPr>
              <w:spacing w:after="0" w:line="300" w:lineRule="atLeast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  <w:proofErr w:type="spellStart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Разполагаем</w:t>
            </w:r>
            <w:proofErr w:type="spellEnd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капацитет</w:t>
            </w:r>
            <w:proofErr w:type="spellEnd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, MW</w:t>
            </w:r>
          </w:p>
        </w:tc>
      </w:tr>
      <w:tr w:rsidR="00195240" w:rsidRPr="00195240" w14:paraId="2815A059" w14:textId="77777777" w:rsidTr="0019524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1D55A784" w14:textId="77777777" w:rsidR="00195240" w:rsidRPr="00195240" w:rsidRDefault="00195240" w:rsidP="00195240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9524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03.07.2019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8363C" w14:textId="77777777" w:rsidR="00195240" w:rsidRPr="00195240" w:rsidRDefault="00195240" w:rsidP="00195240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9524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952</w:t>
            </w:r>
          </w:p>
        </w:tc>
      </w:tr>
    </w:tbl>
    <w:p w14:paraId="60B5363F" w14:textId="564E761D" w:rsidR="000C2652" w:rsidRDefault="000C2652" w:rsidP="00195240"/>
    <w:p w14:paraId="1B161AA4" w14:textId="3A08D2D4" w:rsidR="00195240" w:rsidRDefault="00195240" w:rsidP="00195240"/>
    <w:p w14:paraId="6856EF06" w14:textId="77777777" w:rsidR="00195240" w:rsidRPr="00195240" w:rsidRDefault="00195240" w:rsidP="00195240">
      <w:pPr>
        <w:spacing w:after="75" w:line="255" w:lineRule="atLeast"/>
        <w:rPr>
          <w:rFonts w:ascii="Arial" w:eastAsia="Times New Roman" w:hAnsi="Arial" w:cs="Arial"/>
          <w:b/>
          <w:bCs/>
          <w:color w:val="676767"/>
          <w:sz w:val="33"/>
          <w:szCs w:val="33"/>
        </w:rPr>
      </w:pPr>
      <w:proofErr w:type="spellStart"/>
      <w:r w:rsidRPr="00195240">
        <w:rPr>
          <w:rFonts w:ascii="Arial" w:eastAsia="Times New Roman" w:hAnsi="Arial" w:cs="Arial"/>
          <w:b/>
          <w:bCs/>
          <w:color w:val="676767"/>
          <w:sz w:val="33"/>
          <w:szCs w:val="33"/>
        </w:rPr>
        <w:t>Неразполагаемост</w:t>
      </w:r>
      <w:proofErr w:type="spellEnd"/>
    </w:p>
    <w:p w14:paraId="6A1CAFA4" w14:textId="77777777" w:rsidR="00195240" w:rsidRPr="00195240" w:rsidRDefault="00195240" w:rsidP="00195240">
      <w:pPr>
        <w:shd w:val="clear" w:color="auto" w:fill="EEEEEE"/>
        <w:spacing w:after="150" w:line="300" w:lineRule="atLeast"/>
        <w:outlineLvl w:val="3"/>
        <w:rPr>
          <w:rFonts w:ascii="inherit" w:eastAsia="Times New Roman" w:hAnsi="inherit" w:cs="Arial"/>
          <w:b/>
          <w:bCs/>
          <w:color w:val="676767"/>
          <w:sz w:val="26"/>
          <w:szCs w:val="26"/>
        </w:rPr>
      </w:pPr>
      <w:proofErr w:type="spellStart"/>
      <w:r w:rsidRPr="00195240">
        <w:rPr>
          <w:rFonts w:ascii="inherit" w:eastAsia="Times New Roman" w:hAnsi="inherit" w:cs="Arial"/>
          <w:b/>
          <w:bCs/>
          <w:color w:val="676767"/>
          <w:sz w:val="26"/>
          <w:szCs w:val="26"/>
        </w:rPr>
        <w:t>Избор</w:t>
      </w:r>
      <w:proofErr w:type="spellEnd"/>
      <w:r w:rsidRPr="00195240">
        <w:rPr>
          <w:rFonts w:ascii="inherit" w:eastAsia="Times New Roman" w:hAnsi="inherit" w:cs="Arial"/>
          <w:b/>
          <w:bCs/>
          <w:color w:val="676767"/>
          <w:sz w:val="26"/>
          <w:szCs w:val="26"/>
        </w:rPr>
        <w:t xml:space="preserve"> на </w:t>
      </w:r>
      <w:proofErr w:type="spellStart"/>
      <w:r w:rsidRPr="00195240">
        <w:rPr>
          <w:rFonts w:ascii="inherit" w:eastAsia="Times New Roman" w:hAnsi="inherit" w:cs="Arial"/>
          <w:b/>
          <w:bCs/>
          <w:color w:val="676767"/>
          <w:sz w:val="26"/>
          <w:szCs w:val="26"/>
        </w:rPr>
        <w:t>период</w:t>
      </w:r>
      <w:proofErr w:type="spellEnd"/>
    </w:p>
    <w:p w14:paraId="698B0715" w14:textId="77777777" w:rsidR="00195240" w:rsidRPr="00195240" w:rsidRDefault="00195240" w:rsidP="0019524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95240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159BAF09" w14:textId="690385E7" w:rsidR="00195240" w:rsidRPr="00195240" w:rsidRDefault="00195240" w:rsidP="00195240">
      <w:pPr>
        <w:shd w:val="clear" w:color="auto" w:fill="EEEEEE"/>
        <w:spacing w:after="300" w:line="255" w:lineRule="atLeast"/>
        <w:rPr>
          <w:rFonts w:ascii="Arial" w:eastAsia="Times New Roman" w:hAnsi="Arial" w:cs="Arial"/>
          <w:color w:val="676767"/>
          <w:sz w:val="21"/>
          <w:szCs w:val="21"/>
        </w:rPr>
      </w:pPr>
      <w:r w:rsidRPr="00195240">
        <w:rPr>
          <w:rFonts w:ascii="Arial" w:eastAsia="Times New Roman" w:hAnsi="Arial" w:cs="Arial"/>
          <w:color w:val="676767"/>
          <w:sz w:val="21"/>
          <w:szCs w:val="21"/>
        </w:rPr>
        <w:object w:dxaOrig="225" w:dyaOrig="225" w14:anchorId="21D31F4D">
          <v:shape id="_x0000_i1052" type="#_x0000_t75" style="width:60.75pt;height:18pt" o:ole="">
            <v:imagedata r:id="rId6" o:title=""/>
          </v:shape>
          <w:control r:id="rId11" w:name="DefaultOcxName4" w:shapeid="_x0000_i1052"/>
        </w:object>
      </w:r>
      <w:r w:rsidRPr="00195240">
        <w:rPr>
          <w:rFonts w:ascii="Arial" w:eastAsia="Times New Roman" w:hAnsi="Arial" w:cs="Arial"/>
          <w:color w:val="676767"/>
          <w:sz w:val="30"/>
          <w:szCs w:val="30"/>
        </w:rPr>
        <w:t>-</w:t>
      </w:r>
      <w:r w:rsidRPr="00195240">
        <w:rPr>
          <w:rFonts w:ascii="Arial" w:eastAsia="Times New Roman" w:hAnsi="Arial" w:cs="Arial"/>
          <w:color w:val="676767"/>
          <w:sz w:val="21"/>
          <w:szCs w:val="21"/>
        </w:rPr>
        <w:t xml:space="preserve"> </w:t>
      </w:r>
      <w:r w:rsidRPr="00195240">
        <w:rPr>
          <w:rFonts w:ascii="Arial" w:eastAsia="Times New Roman" w:hAnsi="Arial" w:cs="Arial"/>
          <w:color w:val="676767"/>
          <w:sz w:val="21"/>
          <w:szCs w:val="21"/>
        </w:rPr>
        <w:object w:dxaOrig="225" w:dyaOrig="225" w14:anchorId="3B649594">
          <v:shape id="_x0000_i1056" type="#_x0000_t75" style="width:60.75pt;height:18pt" o:ole="">
            <v:imagedata r:id="rId6" o:title=""/>
          </v:shape>
          <w:control r:id="rId12" w:name="DefaultOcxName11" w:shapeid="_x0000_i1056"/>
        </w:object>
      </w:r>
      <w:r w:rsidRPr="00195240">
        <w:rPr>
          <w:rFonts w:ascii="Arial" w:eastAsia="Times New Roman" w:hAnsi="Arial" w:cs="Arial"/>
          <w:color w:val="676767"/>
          <w:sz w:val="21"/>
          <w:szCs w:val="21"/>
        </w:rPr>
        <w:object w:dxaOrig="225" w:dyaOrig="225" w14:anchorId="1CCB28FB">
          <v:shape id="_x0000_i1059" type="#_x0000_t75" style="width:111pt;height:18pt" o:ole="">
            <v:imagedata r:id="rId13" o:title=""/>
          </v:shape>
          <w:control r:id="rId14" w:name="DefaultOcxName21" w:shapeid="_x0000_i1059"/>
        </w:object>
      </w:r>
      <w:r w:rsidRPr="00195240">
        <w:rPr>
          <w:rFonts w:ascii="Arial" w:eastAsia="Times New Roman" w:hAnsi="Arial" w:cs="Arial"/>
          <w:color w:val="676767"/>
          <w:sz w:val="21"/>
          <w:szCs w:val="21"/>
        </w:rPr>
        <w:object w:dxaOrig="225" w:dyaOrig="225" w14:anchorId="38EFF356">
          <v:shape id="_x0000_i1062" type="#_x0000_t75" style="width:41.25pt;height:22.5pt" o:ole="">
            <v:imagedata r:id="rId9" o:title=""/>
          </v:shape>
          <w:control r:id="rId15" w:name="DefaultOcxName3" w:shapeid="_x0000_i1062"/>
        </w:object>
      </w:r>
    </w:p>
    <w:p w14:paraId="1096B028" w14:textId="77777777" w:rsidR="00195240" w:rsidRPr="00195240" w:rsidRDefault="00195240" w:rsidP="00195240">
      <w:pPr>
        <w:pBdr>
          <w:top w:val="single" w:sz="6" w:space="1" w:color="auto"/>
        </w:pBdr>
        <w:spacing w:after="15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95240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"/>
        <w:gridCol w:w="3254"/>
        <w:gridCol w:w="1473"/>
        <w:gridCol w:w="1350"/>
      </w:tblGrid>
      <w:tr w:rsidR="00195240" w:rsidRPr="00195240" w14:paraId="586B5957" w14:textId="77777777" w:rsidTr="00195240">
        <w:trPr>
          <w:tblHeader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7FF0B7BC" w14:textId="77777777" w:rsidR="00195240" w:rsidRPr="00195240" w:rsidRDefault="00195240" w:rsidP="00195240">
            <w:pPr>
              <w:spacing w:after="0" w:line="300" w:lineRule="atLeast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  <w:proofErr w:type="spellStart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Блок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592E5" w14:textId="77777777" w:rsidR="00195240" w:rsidRPr="00195240" w:rsidRDefault="00195240" w:rsidP="00195240">
            <w:pPr>
              <w:spacing w:after="0" w:line="300" w:lineRule="atLeast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  <w:proofErr w:type="spellStart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Неразполагаем</w:t>
            </w:r>
            <w:proofErr w:type="spellEnd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капацитет</w:t>
            </w:r>
            <w:proofErr w:type="spellEnd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, MW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12EBD" w14:textId="77777777" w:rsidR="00195240" w:rsidRPr="00195240" w:rsidRDefault="00195240" w:rsidP="00195240">
            <w:pPr>
              <w:spacing w:after="0" w:line="300" w:lineRule="atLeast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  <w:proofErr w:type="spellStart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Начална</w:t>
            </w:r>
            <w:proofErr w:type="spellEnd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дата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AD071" w14:textId="77777777" w:rsidR="00195240" w:rsidRPr="00195240" w:rsidRDefault="00195240" w:rsidP="00195240">
            <w:pPr>
              <w:spacing w:after="0" w:line="300" w:lineRule="atLeast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  <w:proofErr w:type="spellStart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Крайна</w:t>
            </w:r>
            <w:proofErr w:type="spellEnd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19524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дата</w:t>
            </w:r>
            <w:proofErr w:type="spellEnd"/>
          </w:p>
        </w:tc>
      </w:tr>
      <w:tr w:rsidR="00195240" w:rsidRPr="00195240" w14:paraId="5E80273B" w14:textId="77777777" w:rsidTr="00195240">
        <w:trPr>
          <w:tblCellSpacing w:w="15" w:type="dxa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14:paraId="294F33BA" w14:textId="77777777" w:rsidR="00195240" w:rsidRPr="00195240" w:rsidRDefault="00195240" w:rsidP="00195240">
            <w:pPr>
              <w:spacing w:after="0" w:line="300" w:lineRule="atLeast"/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</w:rPr>
            </w:pPr>
            <w:proofErr w:type="spellStart"/>
            <w:r w:rsidRPr="00195240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</w:rPr>
              <w:t>Няма</w:t>
            </w:r>
            <w:proofErr w:type="spellEnd"/>
            <w:r w:rsidRPr="00195240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195240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</w:rPr>
              <w:t>намерени</w:t>
            </w:r>
            <w:proofErr w:type="spellEnd"/>
            <w:r w:rsidRPr="00195240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195240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</w:rPr>
              <w:t>резултати</w:t>
            </w:r>
            <w:proofErr w:type="spellEnd"/>
            <w:r w:rsidRPr="00195240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</w:rPr>
              <w:t>.</w:t>
            </w:r>
          </w:p>
        </w:tc>
      </w:tr>
    </w:tbl>
    <w:p w14:paraId="7F8CF344" w14:textId="77777777" w:rsidR="00195240" w:rsidRPr="00195240" w:rsidRDefault="00195240" w:rsidP="00195240"/>
    <w:sectPr w:rsidR="00195240" w:rsidRPr="00195240">
      <w:headerReference w:type="default" r:id="rId1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E646C" w14:textId="77777777" w:rsidR="00160BD6" w:rsidRDefault="00160BD6" w:rsidP="00160BD6">
      <w:pPr>
        <w:spacing w:after="0" w:line="240" w:lineRule="auto"/>
      </w:pPr>
      <w:r>
        <w:separator/>
      </w:r>
    </w:p>
  </w:endnote>
  <w:endnote w:type="continuationSeparator" w:id="0">
    <w:p w14:paraId="2495BA13" w14:textId="77777777" w:rsidR="00160BD6" w:rsidRDefault="00160BD6" w:rsidP="00160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453BB" w14:textId="77777777" w:rsidR="00160BD6" w:rsidRDefault="00160BD6" w:rsidP="00160BD6">
      <w:pPr>
        <w:spacing w:after="0" w:line="240" w:lineRule="auto"/>
      </w:pPr>
      <w:r>
        <w:separator/>
      </w:r>
    </w:p>
  </w:footnote>
  <w:footnote w:type="continuationSeparator" w:id="0">
    <w:p w14:paraId="2101CFFA" w14:textId="77777777" w:rsidR="00160BD6" w:rsidRDefault="00160BD6" w:rsidP="00160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6C342" w14:textId="468C83BD" w:rsidR="00160BD6" w:rsidRPr="00160BD6" w:rsidRDefault="00160BD6" w:rsidP="00160BD6">
    <w:pPr>
      <w:pStyle w:val="Header"/>
      <w:jc w:val="right"/>
      <w:rPr>
        <w:b/>
        <w:bCs/>
        <w:u w:val="single"/>
        <w:lang w:val="bg-BG"/>
      </w:rPr>
    </w:pPr>
    <w:r w:rsidRPr="00160BD6">
      <w:rPr>
        <w:b/>
        <w:bCs/>
        <w:u w:val="single"/>
        <w:lang w:val="bg-BG"/>
      </w:rPr>
      <w:t>ПРИЛОЖЕНИЕ №4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240"/>
    <w:rsid w:val="000C2652"/>
    <w:rsid w:val="00160BD6"/>
    <w:rsid w:val="00195240"/>
    <w:rsid w:val="005D3F1B"/>
    <w:rsid w:val="00AF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;"/>
  <w14:docId w14:val="2F8682A3"/>
  <w15:chartTrackingRefBased/>
  <w15:docId w15:val="{CF8240FE-3981-4038-B645-87462DE9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95240"/>
    <w:pPr>
      <w:spacing w:before="150" w:after="150" w:line="300" w:lineRule="atLeast"/>
      <w:outlineLvl w:val="3"/>
    </w:pPr>
    <w:rPr>
      <w:rFonts w:ascii="inherit" w:eastAsia="Times New Roman" w:hAnsi="inheri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95240"/>
    <w:rPr>
      <w:rFonts w:ascii="inherit" w:eastAsia="Times New Roman" w:hAnsi="inherit" w:cs="Times New Roman"/>
      <w:b/>
      <w:bCs/>
      <w:sz w:val="26"/>
      <w:szCs w:val="2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9524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9524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9524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95240"/>
    <w:rPr>
      <w:rFonts w:ascii="Arial" w:eastAsia="Times New Roman" w:hAnsi="Arial" w:cs="Arial"/>
      <w:vanish/>
      <w:sz w:val="16"/>
      <w:szCs w:val="16"/>
    </w:rPr>
  </w:style>
  <w:style w:type="character" w:customStyle="1" w:styleId="empty2">
    <w:name w:val="empty2"/>
    <w:basedOn w:val="DefaultParagraphFont"/>
    <w:rsid w:val="001952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60BD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BD6"/>
  </w:style>
  <w:style w:type="paragraph" w:styleId="Footer">
    <w:name w:val="footer"/>
    <w:basedOn w:val="Normal"/>
    <w:link w:val="FooterChar"/>
    <w:uiPriority w:val="99"/>
    <w:unhideWhenUsed/>
    <w:rsid w:val="00160BD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32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8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01020">
                  <w:marLeft w:val="1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8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9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884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5507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19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6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23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7044">
                  <w:marLeft w:val="1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1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34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98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31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58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178412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62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4.xml"/><Relationship Id="rId5" Type="http://schemas.openxmlformats.org/officeDocument/2006/relationships/endnotes" Target="endnotes.xml"/><Relationship Id="rId15" Type="http://schemas.openxmlformats.org/officeDocument/2006/relationships/control" Target="activeX/activeX7.xml"/><Relationship Id="rId10" Type="http://schemas.openxmlformats.org/officeDocument/2006/relationships/control" Target="activeX/activeX3.xm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2019-07-08T10:16:00Z</dcterms:created>
  <dcterms:modified xsi:type="dcterms:W3CDTF">2019-07-08T10:40:00Z</dcterms:modified>
</cp:coreProperties>
</file>