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AB5" w:rsidRPr="00421D4C" w:rsidRDefault="00C81AB5" w:rsidP="00421D4C">
      <w:pPr>
        <w:shd w:val="clear" w:color="auto" w:fill="FFFFFF"/>
        <w:spacing w:after="300"/>
        <w:ind w:left="426"/>
        <w:outlineLvl w:val="0"/>
        <w:rPr>
          <w:rFonts w:ascii="Arial Narrow" w:hAnsi="Arial Narrow"/>
          <w:b/>
          <w:bCs/>
          <w:kern w:val="36"/>
          <w:sz w:val="28"/>
          <w:szCs w:val="28"/>
        </w:rPr>
      </w:pPr>
      <w:r w:rsidRPr="00421D4C">
        <w:rPr>
          <w:rFonts w:ascii="Arial Narrow" w:hAnsi="Arial Narrow"/>
          <w:b/>
          <w:bCs/>
          <w:kern w:val="36"/>
          <w:sz w:val="28"/>
          <w:szCs w:val="28"/>
        </w:rPr>
        <w:t xml:space="preserve">БМГК </w:t>
      </w:r>
      <w:r w:rsidR="00421D4C">
        <w:rPr>
          <w:rFonts w:ascii="Arial Narrow" w:hAnsi="Arial Narrow"/>
          <w:b/>
          <w:bCs/>
          <w:kern w:val="36"/>
          <w:sz w:val="28"/>
          <w:szCs w:val="28"/>
        </w:rPr>
        <w:t xml:space="preserve">връчи </w:t>
      </w:r>
      <w:r w:rsidRPr="00421D4C">
        <w:rPr>
          <w:rFonts w:ascii="Arial Narrow" w:hAnsi="Arial Narrow"/>
          <w:b/>
          <w:bCs/>
          <w:kern w:val="36"/>
          <w:sz w:val="28"/>
          <w:szCs w:val="28"/>
        </w:rPr>
        <w:t>първите серти</w:t>
      </w:r>
      <w:bookmarkStart w:id="0" w:name="_GoBack"/>
      <w:bookmarkEnd w:id="0"/>
      <w:r w:rsidRPr="00421D4C">
        <w:rPr>
          <w:rFonts w:ascii="Arial Narrow" w:hAnsi="Arial Narrow"/>
          <w:b/>
          <w:bCs/>
          <w:kern w:val="36"/>
          <w:sz w:val="28"/>
          <w:szCs w:val="28"/>
        </w:rPr>
        <w:t>фикати по Стандарта за устойчиво развитие на бранша</w:t>
      </w:r>
    </w:p>
    <w:p w:rsidR="00C81AB5" w:rsidRPr="00421D4C" w:rsidRDefault="00B8763C" w:rsidP="00421D4C">
      <w:pPr>
        <w:shd w:val="clear" w:color="auto" w:fill="FFFFFF"/>
        <w:ind w:left="426"/>
        <w:jc w:val="both"/>
        <w:rPr>
          <w:rFonts w:ascii="Arial Narrow" w:hAnsi="Arial Narrow"/>
          <w:color w:val="000000"/>
          <w:lang w:eastAsia="en-US"/>
        </w:rPr>
      </w:pPr>
      <w:r w:rsidRPr="00B8763C">
        <w:rPr>
          <w:rFonts w:ascii="Arial Narrow" w:hAnsi="Arial Narrow"/>
          <w:b/>
          <w:color w:val="000000"/>
        </w:rPr>
        <w:t xml:space="preserve">София – 18.02.2016 г. </w:t>
      </w:r>
      <w:r w:rsidR="00C81AB5" w:rsidRPr="00421D4C">
        <w:rPr>
          <w:rFonts w:ascii="Arial Narrow" w:hAnsi="Arial Narrow"/>
          <w:color w:val="000000"/>
        </w:rPr>
        <w:t xml:space="preserve">Първите сертификати по доброволния браншов стандарт за устойчиво развитие, разработен от Българската минно-геоложка камара (БМГК) вече са факт. Две от </w:t>
      </w:r>
      <w:r w:rsidR="00421D4C">
        <w:rPr>
          <w:rFonts w:ascii="Arial Narrow" w:hAnsi="Arial Narrow"/>
          <w:color w:val="000000"/>
        </w:rPr>
        <w:t xml:space="preserve">водещите </w:t>
      </w:r>
      <w:r w:rsidR="00C81AB5" w:rsidRPr="00421D4C">
        <w:rPr>
          <w:rFonts w:ascii="Arial Narrow" w:hAnsi="Arial Narrow"/>
          <w:color w:val="000000"/>
        </w:rPr>
        <w:t xml:space="preserve">компании в </w:t>
      </w:r>
      <w:r w:rsidR="00421D4C">
        <w:rPr>
          <w:rFonts w:ascii="Arial Narrow" w:hAnsi="Arial Narrow"/>
          <w:color w:val="000000"/>
        </w:rPr>
        <w:t xml:space="preserve">бранша </w:t>
      </w:r>
      <w:r w:rsidR="00421D4C" w:rsidRPr="007E366D">
        <w:rPr>
          <w:rFonts w:ascii="Arial Narrow" w:hAnsi="Arial Narrow"/>
          <w:b/>
          <w:color w:val="000000"/>
        </w:rPr>
        <w:t xml:space="preserve">- </w:t>
      </w:r>
      <w:r w:rsidR="00C81AB5" w:rsidRPr="007E366D">
        <w:rPr>
          <w:rFonts w:ascii="Arial Narrow" w:hAnsi="Arial Narrow"/>
          <w:b/>
          <w:color w:val="000000"/>
        </w:rPr>
        <w:t>„Асарел-Медет” АД и „Дънди Прешъс Мет</w:t>
      </w:r>
      <w:r w:rsidR="00421D4C" w:rsidRPr="007E366D">
        <w:rPr>
          <w:rFonts w:ascii="Arial Narrow" w:hAnsi="Arial Narrow"/>
          <w:b/>
          <w:color w:val="000000"/>
        </w:rPr>
        <w:t>а</w:t>
      </w:r>
      <w:r w:rsidR="00C81AB5" w:rsidRPr="007E366D">
        <w:rPr>
          <w:rFonts w:ascii="Arial Narrow" w:hAnsi="Arial Narrow"/>
          <w:b/>
          <w:color w:val="000000"/>
        </w:rPr>
        <w:t>лс Челопеч” ЕАД</w:t>
      </w:r>
      <w:r w:rsidR="00C81AB5" w:rsidRPr="00421D4C">
        <w:rPr>
          <w:rFonts w:ascii="Arial Narrow" w:hAnsi="Arial Narrow"/>
          <w:color w:val="000000"/>
        </w:rPr>
        <w:t xml:space="preserve"> </w:t>
      </w:r>
      <w:r w:rsidR="00421D4C">
        <w:rPr>
          <w:rFonts w:ascii="Arial Narrow" w:hAnsi="Arial Narrow"/>
          <w:color w:val="000000"/>
        </w:rPr>
        <w:t xml:space="preserve">успешно </w:t>
      </w:r>
      <w:r w:rsidR="00C81AB5" w:rsidRPr="00421D4C">
        <w:rPr>
          <w:rFonts w:ascii="Arial Narrow" w:hAnsi="Arial Narrow"/>
          <w:color w:val="000000"/>
        </w:rPr>
        <w:t>завършиха процедурата по верификация и получиха сертификатите.</w:t>
      </w:r>
    </w:p>
    <w:p w:rsidR="00C81AB5" w:rsidRPr="00421D4C" w:rsidRDefault="00C81AB5" w:rsidP="00421D4C">
      <w:pPr>
        <w:pStyle w:val="NormalWeb"/>
        <w:shd w:val="clear" w:color="auto" w:fill="FFFFFF"/>
        <w:spacing w:before="0" w:beforeAutospacing="0" w:after="0" w:afterAutospacing="0"/>
        <w:ind w:left="426"/>
        <w:jc w:val="both"/>
        <w:rPr>
          <w:rFonts w:ascii="Arial Narrow" w:hAnsi="Arial Narrow"/>
          <w:color w:val="000000"/>
        </w:rPr>
      </w:pPr>
      <w:r w:rsidRPr="00421D4C">
        <w:rPr>
          <w:rFonts w:ascii="Arial Narrow" w:hAnsi="Arial Narrow"/>
          <w:color w:val="000000"/>
        </w:rPr>
        <w:t> </w:t>
      </w:r>
    </w:p>
    <w:p w:rsidR="00C81AB5" w:rsidRPr="00421D4C" w:rsidRDefault="00C81AB5" w:rsidP="00421D4C">
      <w:pPr>
        <w:pStyle w:val="NormalWeb"/>
        <w:shd w:val="clear" w:color="auto" w:fill="FFFFFF"/>
        <w:spacing w:before="0" w:beforeAutospacing="0" w:after="0" w:afterAutospacing="0"/>
        <w:ind w:left="426"/>
        <w:jc w:val="both"/>
        <w:rPr>
          <w:rFonts w:ascii="Arial Narrow" w:hAnsi="Arial Narrow"/>
          <w:color w:val="000000"/>
        </w:rPr>
      </w:pPr>
      <w:r w:rsidRPr="007E366D">
        <w:rPr>
          <w:rFonts w:ascii="Arial Narrow" w:hAnsi="Arial Narrow"/>
          <w:b/>
          <w:color w:val="000000"/>
        </w:rPr>
        <w:t>Българската минерално-суровинна индустрия е първата в Европа, която създаде стандарт</w:t>
      </w:r>
      <w:r w:rsidRPr="00421D4C">
        <w:rPr>
          <w:rFonts w:ascii="Arial Narrow" w:hAnsi="Arial Narrow"/>
          <w:color w:val="000000"/>
        </w:rPr>
        <w:t xml:space="preserve"> за устойчиво развитие на отрасъла. Той е разработен от БМГК с помощта на консултантска фирма denkstatt и в сътрудничество с експерти от сектора, представители на академичните среди и неправителствения сектор.</w:t>
      </w:r>
    </w:p>
    <w:p w:rsidR="00C81AB5" w:rsidRPr="00421D4C" w:rsidRDefault="00C81AB5" w:rsidP="00421D4C">
      <w:pPr>
        <w:pStyle w:val="NormalWeb"/>
        <w:shd w:val="clear" w:color="auto" w:fill="FFFFFF"/>
        <w:spacing w:before="0" w:beforeAutospacing="0" w:after="0" w:afterAutospacing="0"/>
        <w:ind w:left="426"/>
        <w:jc w:val="both"/>
        <w:rPr>
          <w:rFonts w:ascii="Arial Narrow" w:hAnsi="Arial Narrow"/>
          <w:color w:val="000000"/>
        </w:rPr>
      </w:pPr>
      <w:r w:rsidRPr="00421D4C">
        <w:rPr>
          <w:rFonts w:ascii="Arial Narrow" w:hAnsi="Arial Narrow"/>
          <w:color w:val="000000"/>
        </w:rPr>
        <w:t> </w:t>
      </w:r>
    </w:p>
    <w:p w:rsidR="00C81AB5" w:rsidRPr="00421D4C" w:rsidRDefault="00C81AB5" w:rsidP="00421D4C">
      <w:pPr>
        <w:pStyle w:val="NormalWeb"/>
        <w:shd w:val="clear" w:color="auto" w:fill="FFFFFF"/>
        <w:spacing w:before="0" w:beforeAutospacing="0" w:after="0" w:afterAutospacing="0"/>
        <w:ind w:left="426"/>
        <w:jc w:val="both"/>
        <w:rPr>
          <w:rFonts w:ascii="Arial Narrow" w:hAnsi="Arial Narrow"/>
          <w:color w:val="000000"/>
        </w:rPr>
      </w:pPr>
      <w:r w:rsidRPr="00421D4C">
        <w:rPr>
          <w:rFonts w:ascii="Arial Narrow" w:hAnsi="Arial Narrow"/>
          <w:color w:val="000000"/>
        </w:rPr>
        <w:t xml:space="preserve">Стандартът представлява </w:t>
      </w:r>
      <w:r w:rsidRPr="00421D4C">
        <w:rPr>
          <w:rFonts w:ascii="Arial Narrow" w:hAnsi="Arial Narrow"/>
          <w:b/>
          <w:color w:val="000000"/>
        </w:rPr>
        <w:t>доброволен ангажимент</w:t>
      </w:r>
      <w:r w:rsidRPr="00421D4C">
        <w:rPr>
          <w:rFonts w:ascii="Arial Narrow" w:hAnsi="Arial Narrow"/>
          <w:color w:val="000000"/>
        </w:rPr>
        <w:t xml:space="preserve"> на минните компании за прилагане и спазване на най-добрите международни практики. Той определя </w:t>
      </w:r>
      <w:r w:rsidRPr="00B8763C">
        <w:rPr>
          <w:rFonts w:ascii="Arial Narrow" w:hAnsi="Arial Narrow"/>
          <w:b/>
          <w:color w:val="000000"/>
        </w:rPr>
        <w:t>десет основни аспекта</w:t>
      </w:r>
      <w:r w:rsidRPr="00421D4C">
        <w:rPr>
          <w:rFonts w:ascii="Arial Narrow" w:hAnsi="Arial Narrow"/>
          <w:color w:val="000000"/>
        </w:rPr>
        <w:t>, по които се оценява устойчивото развитие на дружествата. Това включва повишаване на ефективността на добива и преработката и разкриването на нови запаси и находища, както и инвестиции в най-добрите налични техники и продукти. Специално внимание се обръща на осигуряването на здравето и безопасността на работниците, повишаването на стандарта им на живот и на инвестициите в местните общности. Компаниите, приели да спазват стандарта, се ангажират също така да са максимално прозрачни, да управляват въздействието си върху околната среда и да минимизират замърсяването и отпадъците, както и да опазват биологичното разнообразие. Акцент се поставя и върху повишаване на енергийната ефективност и намаляване на въглеродните емисии.</w:t>
      </w:r>
    </w:p>
    <w:p w:rsidR="00C81AB5" w:rsidRPr="00421D4C" w:rsidRDefault="00C81AB5" w:rsidP="00421D4C">
      <w:pPr>
        <w:pStyle w:val="NormalWeb"/>
        <w:shd w:val="clear" w:color="auto" w:fill="FFFFFF"/>
        <w:spacing w:before="0" w:beforeAutospacing="0" w:after="0" w:afterAutospacing="0"/>
        <w:ind w:left="426"/>
        <w:jc w:val="both"/>
        <w:rPr>
          <w:rFonts w:ascii="Arial Narrow" w:hAnsi="Arial Narrow"/>
          <w:color w:val="000000"/>
        </w:rPr>
      </w:pPr>
      <w:r w:rsidRPr="00421D4C">
        <w:rPr>
          <w:rFonts w:ascii="Arial Narrow" w:hAnsi="Arial Narrow"/>
          <w:color w:val="000000"/>
        </w:rPr>
        <w:t> </w:t>
      </w:r>
    </w:p>
    <w:p w:rsidR="00C81AB5" w:rsidRPr="00421D4C" w:rsidRDefault="00C81AB5" w:rsidP="00421D4C">
      <w:pPr>
        <w:pStyle w:val="NormalWeb"/>
        <w:shd w:val="clear" w:color="auto" w:fill="FFFFFF"/>
        <w:spacing w:before="0" w:beforeAutospacing="0" w:after="0" w:afterAutospacing="0"/>
        <w:ind w:left="426"/>
        <w:jc w:val="both"/>
        <w:rPr>
          <w:rFonts w:ascii="Arial Narrow" w:hAnsi="Arial Narrow"/>
          <w:color w:val="000000"/>
        </w:rPr>
      </w:pPr>
      <w:r w:rsidRPr="00421D4C">
        <w:rPr>
          <w:rFonts w:ascii="Arial Narrow" w:hAnsi="Arial Narrow"/>
          <w:color w:val="000000"/>
        </w:rPr>
        <w:t>Камарата поддържа постоянно жури от представители на организацията и други стопански, неправителствени и академични организации, което въз основа на изводите и препоръките от верификационните доклади взема решение за издаване на сертификат и неговото равнище съобразно схемата за оценяване – златно, сребърно и бронзово.</w:t>
      </w:r>
    </w:p>
    <w:p w:rsidR="00C81AB5" w:rsidRPr="00421D4C" w:rsidRDefault="00C81AB5" w:rsidP="00421D4C">
      <w:pPr>
        <w:pStyle w:val="NormalWeb"/>
        <w:shd w:val="clear" w:color="auto" w:fill="FFFFFF"/>
        <w:spacing w:before="0" w:beforeAutospacing="0" w:after="0" w:afterAutospacing="0"/>
        <w:ind w:left="426"/>
        <w:jc w:val="both"/>
        <w:rPr>
          <w:rFonts w:ascii="Arial Narrow" w:hAnsi="Arial Narrow"/>
          <w:color w:val="000000"/>
        </w:rPr>
      </w:pPr>
      <w:r w:rsidRPr="00421D4C">
        <w:rPr>
          <w:rFonts w:ascii="Arial Narrow" w:hAnsi="Arial Narrow"/>
          <w:color w:val="000000"/>
        </w:rPr>
        <w:t> </w:t>
      </w:r>
    </w:p>
    <w:p w:rsidR="00C81AB5" w:rsidRPr="00421D4C" w:rsidRDefault="00C81AB5" w:rsidP="00421D4C">
      <w:pPr>
        <w:pStyle w:val="NormalWeb"/>
        <w:shd w:val="clear" w:color="auto" w:fill="FFFFFF"/>
        <w:spacing w:before="0" w:beforeAutospacing="0" w:after="0" w:afterAutospacing="0"/>
        <w:ind w:left="426"/>
        <w:jc w:val="both"/>
        <w:rPr>
          <w:rFonts w:ascii="Arial Narrow" w:hAnsi="Arial Narrow"/>
          <w:color w:val="000000"/>
        </w:rPr>
      </w:pPr>
      <w:r w:rsidRPr="00421D4C">
        <w:rPr>
          <w:rFonts w:ascii="Arial Narrow" w:hAnsi="Arial Narrow"/>
          <w:color w:val="000000"/>
        </w:rPr>
        <w:t>Стандартът, който беше представен за първи път през 2012 г., по време на второто издание на Европейския минен бизнес форум, получи висока оценка, както от бизнеса, така и от представителите на ресорната държавна администрация и на Европейската комисия.</w:t>
      </w:r>
    </w:p>
    <w:p w:rsidR="00C81AB5" w:rsidRPr="00421D4C" w:rsidRDefault="00C81AB5" w:rsidP="00421D4C">
      <w:pPr>
        <w:pStyle w:val="NormalWeb"/>
        <w:shd w:val="clear" w:color="auto" w:fill="FFFFFF"/>
        <w:spacing w:before="0" w:beforeAutospacing="0" w:after="0" w:afterAutospacing="0"/>
        <w:ind w:left="426"/>
        <w:jc w:val="both"/>
        <w:rPr>
          <w:rFonts w:ascii="Arial Narrow" w:hAnsi="Arial Narrow"/>
          <w:color w:val="000000"/>
        </w:rPr>
      </w:pPr>
      <w:r w:rsidRPr="00421D4C">
        <w:rPr>
          <w:rFonts w:ascii="Arial Narrow" w:hAnsi="Arial Narrow"/>
          <w:color w:val="000000"/>
        </w:rPr>
        <w:t> </w:t>
      </w:r>
    </w:p>
    <w:p w:rsidR="00C81AB5" w:rsidRPr="00421D4C" w:rsidRDefault="00C81AB5" w:rsidP="00421D4C">
      <w:pPr>
        <w:pStyle w:val="NormalWeb"/>
        <w:shd w:val="clear" w:color="auto" w:fill="FFFFFF"/>
        <w:spacing w:before="0" w:beforeAutospacing="0" w:after="0" w:afterAutospacing="0"/>
        <w:ind w:left="426"/>
        <w:jc w:val="both"/>
        <w:rPr>
          <w:rFonts w:ascii="Arial Narrow" w:hAnsi="Arial Narrow"/>
          <w:color w:val="000000"/>
        </w:rPr>
      </w:pPr>
      <w:r w:rsidRPr="00421D4C">
        <w:rPr>
          <w:rFonts w:ascii="Arial Narrow" w:hAnsi="Arial Narrow"/>
          <w:color w:val="000000"/>
        </w:rPr>
        <w:t>„Ролята на минерално-суровинната индустрия за развитие на българската икономика е изключително важна. Затова Българската минно-геоложка камара осъзнава,</w:t>
      </w:r>
      <w:r w:rsidRPr="00421D4C">
        <w:rPr>
          <w:rFonts w:ascii="Arial Narrow" w:hAnsi="Arial Narrow"/>
          <w:color w:val="000000"/>
          <w:lang w:val="en-US"/>
        </w:rPr>
        <w:t xml:space="preserve"> </w:t>
      </w:r>
      <w:r w:rsidRPr="00421D4C">
        <w:rPr>
          <w:rFonts w:ascii="Arial Narrow" w:hAnsi="Arial Narrow"/>
          <w:color w:val="000000"/>
        </w:rPr>
        <w:t xml:space="preserve">че е време дружествата от бранша </w:t>
      </w:r>
      <w:r w:rsidRPr="00B8763C">
        <w:rPr>
          <w:rFonts w:ascii="Arial Narrow" w:hAnsi="Arial Narrow"/>
          <w:b/>
          <w:color w:val="000000"/>
        </w:rPr>
        <w:t>да надскочат законовите изисквания</w:t>
      </w:r>
      <w:r w:rsidRPr="00421D4C">
        <w:rPr>
          <w:rFonts w:ascii="Arial Narrow" w:hAnsi="Arial Narrow"/>
          <w:color w:val="000000"/>
        </w:rPr>
        <w:t xml:space="preserve"> и да тръгнат осъзнато и необратимо по пътя на устойчиво развитие. Въвеждането на Стандарта дава възможност на широк кръг заинтересовани страни да научат за напредъка на компаниите по отношение на трите стълба на устойчивото развитие – икономически, екологичен и социален”, заяви </w:t>
      </w:r>
      <w:r w:rsidRPr="00421D4C">
        <w:rPr>
          <w:rFonts w:ascii="Arial Narrow" w:hAnsi="Arial Narrow"/>
          <w:b/>
          <w:color w:val="000000"/>
        </w:rPr>
        <w:t xml:space="preserve">проф. </w:t>
      </w:r>
      <w:r w:rsidR="00421D4C">
        <w:rPr>
          <w:rFonts w:ascii="Arial Narrow" w:hAnsi="Arial Narrow"/>
          <w:b/>
          <w:color w:val="000000"/>
        </w:rPr>
        <w:t xml:space="preserve">д-р </w:t>
      </w:r>
      <w:r w:rsidRPr="00421D4C">
        <w:rPr>
          <w:rFonts w:ascii="Arial Narrow" w:hAnsi="Arial Narrow"/>
          <w:b/>
          <w:color w:val="000000"/>
        </w:rPr>
        <w:t>Лъчезар Цоцорков</w:t>
      </w:r>
      <w:r w:rsidRPr="00421D4C">
        <w:rPr>
          <w:rFonts w:ascii="Arial Narrow" w:hAnsi="Arial Narrow"/>
          <w:color w:val="000000"/>
        </w:rPr>
        <w:t xml:space="preserve">, председател на </w:t>
      </w:r>
      <w:r w:rsidR="00421D4C">
        <w:rPr>
          <w:rFonts w:ascii="Arial Narrow" w:hAnsi="Arial Narrow"/>
          <w:color w:val="000000"/>
        </w:rPr>
        <w:t xml:space="preserve">УС и на </w:t>
      </w:r>
      <w:r w:rsidRPr="00421D4C">
        <w:rPr>
          <w:rFonts w:ascii="Arial Narrow" w:hAnsi="Arial Narrow"/>
          <w:color w:val="000000"/>
        </w:rPr>
        <w:t>БМГК.</w:t>
      </w:r>
    </w:p>
    <w:p w:rsidR="0048358B" w:rsidRPr="00421D4C" w:rsidRDefault="0048358B" w:rsidP="00421D4C">
      <w:pPr>
        <w:pStyle w:val="NormalWeb"/>
        <w:shd w:val="clear" w:color="auto" w:fill="FFFFFF"/>
        <w:spacing w:before="0" w:beforeAutospacing="0" w:after="0" w:afterAutospacing="0"/>
        <w:ind w:left="426"/>
        <w:jc w:val="both"/>
        <w:rPr>
          <w:rFonts w:ascii="Arial Narrow" w:hAnsi="Arial Narrow"/>
          <w:color w:val="000000"/>
        </w:rPr>
      </w:pPr>
    </w:p>
    <w:p w:rsidR="0048358B" w:rsidRDefault="0048358B" w:rsidP="00421D4C">
      <w:pPr>
        <w:pStyle w:val="NormalWeb"/>
        <w:shd w:val="clear" w:color="auto" w:fill="FFFFFF"/>
        <w:spacing w:before="0" w:beforeAutospacing="0" w:after="0" w:afterAutospacing="0"/>
        <w:ind w:left="426"/>
        <w:jc w:val="both"/>
        <w:rPr>
          <w:rFonts w:ascii="Arial Narrow" w:hAnsi="Arial Narrow"/>
          <w:color w:val="000000"/>
        </w:rPr>
      </w:pPr>
    </w:p>
    <w:p w:rsidR="00B8763C" w:rsidRDefault="00B8763C" w:rsidP="00421D4C">
      <w:pPr>
        <w:pStyle w:val="NormalWeb"/>
        <w:shd w:val="clear" w:color="auto" w:fill="FFFFFF"/>
        <w:spacing w:before="0" w:beforeAutospacing="0" w:after="0" w:afterAutospacing="0"/>
        <w:ind w:left="426"/>
        <w:jc w:val="both"/>
        <w:rPr>
          <w:rFonts w:ascii="Arial Narrow" w:hAnsi="Arial Narrow"/>
          <w:color w:val="000000"/>
        </w:rPr>
      </w:pPr>
    </w:p>
    <w:p w:rsidR="00B8763C" w:rsidRDefault="00B8763C" w:rsidP="00421D4C">
      <w:pPr>
        <w:pStyle w:val="NormalWeb"/>
        <w:shd w:val="clear" w:color="auto" w:fill="FFFFFF"/>
        <w:spacing w:before="0" w:beforeAutospacing="0" w:after="0" w:afterAutospacing="0"/>
        <w:ind w:left="426"/>
        <w:jc w:val="both"/>
        <w:rPr>
          <w:rFonts w:ascii="Arial Narrow" w:hAnsi="Arial Narrow"/>
          <w:color w:val="000000"/>
        </w:rPr>
      </w:pPr>
    </w:p>
    <w:p w:rsidR="00B8763C" w:rsidRDefault="00B8763C" w:rsidP="00421D4C">
      <w:pPr>
        <w:pStyle w:val="NormalWeb"/>
        <w:shd w:val="clear" w:color="auto" w:fill="FFFFFF"/>
        <w:spacing w:before="0" w:beforeAutospacing="0" w:after="0" w:afterAutospacing="0"/>
        <w:ind w:left="426"/>
        <w:jc w:val="both"/>
        <w:rPr>
          <w:rFonts w:ascii="Arial Narrow" w:hAnsi="Arial Narrow"/>
          <w:color w:val="000000"/>
        </w:rPr>
      </w:pPr>
    </w:p>
    <w:p w:rsidR="00B8763C" w:rsidRDefault="00B8763C" w:rsidP="00421D4C">
      <w:pPr>
        <w:pStyle w:val="NormalWeb"/>
        <w:shd w:val="clear" w:color="auto" w:fill="FFFFFF"/>
        <w:spacing w:before="0" w:beforeAutospacing="0" w:after="0" w:afterAutospacing="0"/>
        <w:ind w:left="426"/>
        <w:jc w:val="both"/>
        <w:rPr>
          <w:rFonts w:ascii="Arial Narrow" w:hAnsi="Arial Narrow"/>
          <w:b/>
          <w:color w:val="000000"/>
        </w:rPr>
      </w:pPr>
      <w:r w:rsidRPr="00B8763C">
        <w:rPr>
          <w:rFonts w:ascii="Arial Narrow" w:hAnsi="Arial Narrow"/>
          <w:b/>
          <w:color w:val="000000"/>
        </w:rPr>
        <w:lastRenderedPageBreak/>
        <w:t>За Българска минно-геоложка камара</w:t>
      </w:r>
    </w:p>
    <w:p w:rsidR="00B8763C" w:rsidRPr="00B8763C" w:rsidRDefault="00B8763C" w:rsidP="00421D4C">
      <w:pPr>
        <w:pStyle w:val="NormalWeb"/>
        <w:shd w:val="clear" w:color="auto" w:fill="FFFFFF"/>
        <w:spacing w:before="0" w:beforeAutospacing="0" w:after="0" w:afterAutospacing="0"/>
        <w:ind w:left="426"/>
        <w:jc w:val="both"/>
        <w:rPr>
          <w:rFonts w:ascii="Arial Narrow" w:hAnsi="Arial Narrow"/>
          <w:b/>
          <w:color w:val="000000"/>
        </w:rPr>
      </w:pPr>
    </w:p>
    <w:p w:rsidR="00B8763C" w:rsidRDefault="00B8763C" w:rsidP="00B8763C">
      <w:pPr>
        <w:ind w:left="426"/>
        <w:rPr>
          <w:rFonts w:ascii="Arial Narrow" w:hAnsi="Arial Narrow"/>
        </w:rPr>
      </w:pPr>
      <w:r w:rsidRPr="00B8763C">
        <w:rPr>
          <w:rFonts w:ascii="Arial Narrow" w:hAnsi="Arial Narrow"/>
        </w:rPr>
        <w:t xml:space="preserve">Българската минно-геоложка камара е национално-представителна неправителствена организация на бизнеса в областта на добива на подземни богатства и свързаните с това </w:t>
      </w:r>
      <w:r>
        <w:rPr>
          <w:rFonts w:ascii="Arial Narrow" w:hAnsi="Arial Narrow"/>
        </w:rPr>
        <w:t>д</w:t>
      </w:r>
      <w:r w:rsidRPr="00B8763C">
        <w:rPr>
          <w:rFonts w:ascii="Arial Narrow" w:hAnsi="Arial Narrow"/>
        </w:rPr>
        <w:t>ейности в България, учредена през 1991 г.</w:t>
      </w:r>
    </w:p>
    <w:p w:rsidR="00B8763C" w:rsidRPr="00B8763C" w:rsidRDefault="00B8763C" w:rsidP="00B8763C">
      <w:pPr>
        <w:ind w:left="426"/>
        <w:rPr>
          <w:rFonts w:ascii="Arial Narrow" w:hAnsi="Arial Narrow"/>
        </w:rPr>
      </w:pPr>
    </w:p>
    <w:p w:rsidR="00B8763C" w:rsidRDefault="00B8763C" w:rsidP="00B8763C">
      <w:pPr>
        <w:ind w:left="426"/>
        <w:rPr>
          <w:rFonts w:ascii="Arial Narrow" w:hAnsi="Arial Narrow"/>
        </w:rPr>
      </w:pPr>
      <w:r w:rsidRPr="00B8763C">
        <w:rPr>
          <w:rFonts w:ascii="Arial Narrow" w:hAnsi="Arial Narrow"/>
        </w:rPr>
        <w:t>В нея членуват 118 дружества, в които са заети над 30 хиляди души.</w:t>
      </w:r>
    </w:p>
    <w:p w:rsidR="00B8763C" w:rsidRPr="00B8763C" w:rsidRDefault="00B8763C" w:rsidP="00B8763C">
      <w:pPr>
        <w:ind w:left="426"/>
        <w:rPr>
          <w:rFonts w:ascii="Arial Narrow" w:hAnsi="Arial Narrow"/>
        </w:rPr>
      </w:pPr>
    </w:p>
    <w:p w:rsidR="00B8763C" w:rsidRPr="00B8763C" w:rsidRDefault="00B8763C" w:rsidP="00B8763C">
      <w:pPr>
        <w:ind w:left="426"/>
        <w:rPr>
          <w:rFonts w:ascii="Arial Narrow" w:hAnsi="Arial Narrow"/>
        </w:rPr>
      </w:pPr>
      <w:r w:rsidRPr="00B8763C">
        <w:rPr>
          <w:rFonts w:ascii="Arial Narrow" w:hAnsi="Arial Narrow"/>
        </w:rPr>
        <w:t xml:space="preserve">Камарата е член на Българската стопанска камара, на Конфедерацията на работодателите и индустриалците в България, на Европейската асоциация на минната промишленост, металните руди и промишлените материали </w:t>
      </w:r>
      <w:r>
        <w:rPr>
          <w:rFonts w:ascii="Arial Narrow" w:hAnsi="Arial Narrow"/>
        </w:rPr>
        <w:t xml:space="preserve">(Евромин) </w:t>
      </w:r>
      <w:r w:rsidRPr="00B8763C">
        <w:rPr>
          <w:rFonts w:ascii="Arial Narrow" w:hAnsi="Arial Narrow"/>
        </w:rPr>
        <w:t xml:space="preserve">и на Европейската асоциация за въглища и лигнити </w:t>
      </w:r>
      <w:r>
        <w:rPr>
          <w:rFonts w:ascii="Arial Narrow" w:hAnsi="Arial Narrow"/>
        </w:rPr>
        <w:t>(Евракол)</w:t>
      </w:r>
      <w:r w:rsidRPr="00B8763C">
        <w:rPr>
          <w:rFonts w:ascii="Arial Narrow" w:hAnsi="Arial Narrow"/>
        </w:rPr>
        <w:t>.</w:t>
      </w:r>
    </w:p>
    <w:p w:rsidR="00B8763C" w:rsidRDefault="00B8763C" w:rsidP="00B8763C">
      <w:pPr>
        <w:ind w:left="426"/>
        <w:rPr>
          <w:rFonts w:ascii="Arial Narrow" w:hAnsi="Arial Narrow"/>
        </w:rPr>
      </w:pPr>
    </w:p>
    <w:p w:rsidR="0048358B" w:rsidRPr="00421D4C" w:rsidRDefault="00B8763C" w:rsidP="00B8763C">
      <w:pPr>
        <w:ind w:left="426"/>
        <w:rPr>
          <w:rFonts w:ascii="Arial Narrow" w:hAnsi="Arial Narrow"/>
        </w:rPr>
      </w:pPr>
      <w:r w:rsidRPr="00B8763C">
        <w:rPr>
          <w:rFonts w:ascii="Arial Narrow" w:hAnsi="Arial Narrow"/>
        </w:rPr>
        <w:t>Българската минно-геоложка камара подкрепя Глобалния договор на ООН и е активен член на Българската мрежа на ГД на ООН.</w:t>
      </w:r>
    </w:p>
    <w:p w:rsidR="0048358B" w:rsidRPr="00421D4C" w:rsidRDefault="0048358B" w:rsidP="00421D4C">
      <w:pPr>
        <w:ind w:left="426"/>
        <w:rPr>
          <w:rFonts w:ascii="Arial Narrow" w:hAnsi="Arial Narrow"/>
        </w:rPr>
      </w:pPr>
    </w:p>
    <w:p w:rsidR="0048358B" w:rsidRPr="00421D4C" w:rsidRDefault="0048358B" w:rsidP="00421D4C">
      <w:pPr>
        <w:pStyle w:val="NormalWeb"/>
        <w:shd w:val="clear" w:color="auto" w:fill="FFFFFF"/>
        <w:spacing w:before="0" w:beforeAutospacing="0" w:after="0" w:afterAutospacing="0"/>
        <w:ind w:left="426"/>
        <w:jc w:val="both"/>
        <w:rPr>
          <w:rFonts w:ascii="Arial Narrow" w:hAnsi="Arial Narrow"/>
          <w:color w:val="000000"/>
        </w:rPr>
      </w:pPr>
      <w:r w:rsidRPr="00421D4C">
        <w:rPr>
          <w:rFonts w:ascii="Arial Narrow" w:hAnsi="Arial Narrow"/>
          <w:color w:val="000000"/>
        </w:rPr>
        <w:t>Българска минно-геоложка камара</w:t>
      </w:r>
    </w:p>
    <w:p w:rsidR="0048358B" w:rsidRPr="00421D4C" w:rsidRDefault="0048358B" w:rsidP="00421D4C">
      <w:pPr>
        <w:pStyle w:val="NormalWeb"/>
        <w:shd w:val="clear" w:color="auto" w:fill="FFFFFF"/>
        <w:spacing w:before="0" w:beforeAutospacing="0" w:after="0" w:afterAutospacing="0"/>
        <w:ind w:left="426"/>
        <w:jc w:val="both"/>
        <w:rPr>
          <w:rFonts w:ascii="Arial Narrow" w:hAnsi="Arial Narrow"/>
          <w:color w:val="000000"/>
        </w:rPr>
      </w:pPr>
      <w:r w:rsidRPr="00421D4C">
        <w:rPr>
          <w:rFonts w:ascii="Arial Narrow" w:hAnsi="Arial Narrow"/>
          <w:color w:val="000000"/>
        </w:rPr>
        <w:t>Ангел Шопов,</w:t>
      </w:r>
    </w:p>
    <w:p w:rsidR="0048358B" w:rsidRPr="00421D4C" w:rsidRDefault="0048358B" w:rsidP="00421D4C">
      <w:pPr>
        <w:pStyle w:val="NormalWeb"/>
        <w:shd w:val="clear" w:color="auto" w:fill="FFFFFF"/>
        <w:spacing w:before="0" w:beforeAutospacing="0" w:after="0" w:afterAutospacing="0"/>
        <w:ind w:left="426"/>
        <w:jc w:val="both"/>
        <w:rPr>
          <w:rFonts w:ascii="Arial Narrow" w:hAnsi="Arial Narrow"/>
          <w:color w:val="000000"/>
        </w:rPr>
      </w:pPr>
      <w:r w:rsidRPr="00421D4C">
        <w:rPr>
          <w:rFonts w:ascii="Arial Narrow" w:hAnsi="Arial Narrow"/>
          <w:color w:val="000000"/>
        </w:rPr>
        <w:t>Експерт Външни комуникации</w:t>
      </w:r>
    </w:p>
    <w:p w:rsidR="0048358B" w:rsidRPr="00421D4C" w:rsidRDefault="0048358B" w:rsidP="00421D4C">
      <w:pPr>
        <w:pStyle w:val="NormalWeb"/>
        <w:shd w:val="clear" w:color="auto" w:fill="FFFFFF"/>
        <w:spacing w:before="0" w:beforeAutospacing="0" w:after="0" w:afterAutospacing="0"/>
        <w:ind w:left="426"/>
        <w:jc w:val="both"/>
        <w:rPr>
          <w:rFonts w:ascii="Arial Narrow" w:hAnsi="Arial Narrow"/>
          <w:color w:val="000000"/>
        </w:rPr>
      </w:pPr>
      <w:r w:rsidRPr="00421D4C">
        <w:rPr>
          <w:rFonts w:ascii="Arial Narrow" w:hAnsi="Arial Narrow"/>
          <w:color w:val="000000"/>
        </w:rPr>
        <w:t>0879 889 242</w:t>
      </w:r>
    </w:p>
    <w:p w:rsidR="00076DD6" w:rsidRPr="00421D4C" w:rsidRDefault="00076DD6" w:rsidP="00421D4C">
      <w:pPr>
        <w:ind w:left="426"/>
        <w:jc w:val="both"/>
        <w:rPr>
          <w:rFonts w:ascii="Arial Narrow" w:hAnsi="Arial Narrow" w:cs="Latha"/>
          <w:lang w:val="en-US"/>
        </w:rPr>
      </w:pPr>
    </w:p>
    <w:p w:rsidR="00B8763C" w:rsidRPr="00421D4C" w:rsidRDefault="00B8763C">
      <w:pPr>
        <w:ind w:left="426"/>
        <w:jc w:val="both"/>
        <w:rPr>
          <w:rFonts w:ascii="Arial Narrow" w:hAnsi="Arial Narrow" w:cs="Latha"/>
          <w:lang w:val="en-US"/>
        </w:rPr>
      </w:pPr>
    </w:p>
    <w:sectPr w:rsidR="00B8763C" w:rsidRPr="00421D4C" w:rsidSect="00B8763C">
      <w:headerReference w:type="default" r:id="rId8"/>
      <w:footerReference w:type="even" r:id="rId9"/>
      <w:footerReference w:type="default" r:id="rId10"/>
      <w:pgSz w:w="11906" w:h="16838"/>
      <w:pgMar w:top="2094" w:right="1274" w:bottom="1843" w:left="993" w:header="709" w:footer="13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120" w:rsidRDefault="00C36120">
      <w:r>
        <w:separator/>
      </w:r>
    </w:p>
  </w:endnote>
  <w:endnote w:type="continuationSeparator" w:id="0">
    <w:p w:rsidR="00C36120" w:rsidRDefault="00C36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atha">
    <w:panose1 w:val="020B0604020202020204"/>
    <w:charset w:val="01"/>
    <w:family w:val="roman"/>
    <w:notTrueType/>
    <w:pitch w:val="variable"/>
    <w:sig w:usb0="0004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32C7" w:rsidRDefault="0038574E" w:rsidP="002F6E2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F32C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F32C7" w:rsidRDefault="009F32C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CAB" w:rsidRPr="004E4632" w:rsidRDefault="00831B44" w:rsidP="004E4632">
    <w:pPr>
      <w:pStyle w:val="Footer"/>
      <w:jc w:val="right"/>
      <w:rPr>
        <w:rFonts w:ascii="Arial Narrow" w:hAnsi="Arial Narrow"/>
      </w:rPr>
    </w:pPr>
    <w:r>
      <w:rPr>
        <w:rFonts w:ascii="Arial Narrow" w:hAnsi="Arial Narrow"/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-77470</wp:posOffset>
          </wp:positionH>
          <wp:positionV relativeFrom="paragraph">
            <wp:posOffset>95250</wp:posOffset>
          </wp:positionV>
          <wp:extent cx="6536055" cy="462915"/>
          <wp:effectExtent l="19050" t="0" r="0" b="0"/>
          <wp:wrapNone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anka_17.12_last2.jpg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36055" cy="4629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8574E" w:rsidRPr="004E4632">
      <w:rPr>
        <w:rFonts w:ascii="Arial Narrow" w:hAnsi="Arial Narrow"/>
      </w:rPr>
      <w:fldChar w:fldCharType="begin"/>
    </w:r>
    <w:r w:rsidR="004E4632" w:rsidRPr="004E4632">
      <w:rPr>
        <w:rFonts w:ascii="Arial Narrow" w:hAnsi="Arial Narrow"/>
      </w:rPr>
      <w:instrText xml:space="preserve"> PAGE   \* MERGEFORMAT </w:instrText>
    </w:r>
    <w:r w:rsidR="0038574E" w:rsidRPr="004E4632">
      <w:rPr>
        <w:rFonts w:ascii="Arial Narrow" w:hAnsi="Arial Narrow"/>
      </w:rPr>
      <w:fldChar w:fldCharType="separate"/>
    </w:r>
    <w:r w:rsidR="00980DCB">
      <w:rPr>
        <w:rFonts w:ascii="Arial Narrow" w:hAnsi="Arial Narrow"/>
        <w:noProof/>
      </w:rPr>
      <w:t>1</w:t>
    </w:r>
    <w:r w:rsidR="0038574E" w:rsidRPr="004E4632">
      <w:rPr>
        <w:rFonts w:ascii="Arial Narrow" w:hAnsi="Arial Narrow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120" w:rsidRDefault="00C36120">
      <w:r>
        <w:separator/>
      </w:r>
    </w:p>
  </w:footnote>
  <w:footnote w:type="continuationSeparator" w:id="0">
    <w:p w:rsidR="00C36120" w:rsidRDefault="00C361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C74" w:rsidRDefault="00CF34E8" w:rsidP="008F1BCA">
    <w:pPr>
      <w:pStyle w:val="Header"/>
      <w:ind w:left="-284" w:right="-13"/>
      <w:jc w:val="center"/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-77470</wp:posOffset>
          </wp:positionH>
          <wp:positionV relativeFrom="paragraph">
            <wp:posOffset>635</wp:posOffset>
          </wp:positionV>
          <wp:extent cx="6540500" cy="617220"/>
          <wp:effectExtent l="19050" t="0" r="0" b="0"/>
          <wp:wrapSquare wrapText="bothSides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anka_17.12_last1.jpg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40500" cy="617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75pt;height:9.75pt" o:bullet="t">
        <v:imagedata r:id="rId1" o:title="BD14655_"/>
      </v:shape>
    </w:pict>
  </w:numPicBullet>
  <w:abstractNum w:abstractNumId="0" w15:restartNumberingAfterBreak="0">
    <w:nsid w:val="03AB5975"/>
    <w:multiLevelType w:val="hybridMultilevel"/>
    <w:tmpl w:val="094E5362"/>
    <w:lvl w:ilvl="0" w:tplc="16D672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5F4448"/>
    <w:multiLevelType w:val="hybridMultilevel"/>
    <w:tmpl w:val="8CC25058"/>
    <w:lvl w:ilvl="0" w:tplc="9B1860A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A0728"/>
    <w:multiLevelType w:val="hybridMultilevel"/>
    <w:tmpl w:val="4E3E2956"/>
    <w:lvl w:ilvl="0" w:tplc="65A290E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652A2"/>
    <w:multiLevelType w:val="hybridMultilevel"/>
    <w:tmpl w:val="760E90B6"/>
    <w:lvl w:ilvl="0" w:tplc="5308AAA8">
      <w:numFmt w:val="bullet"/>
      <w:lvlText w:val="-"/>
      <w:lvlJc w:val="left"/>
      <w:pPr>
        <w:ind w:left="531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4" w15:restartNumberingAfterBreak="0">
    <w:nsid w:val="15DD73C7"/>
    <w:multiLevelType w:val="hybridMultilevel"/>
    <w:tmpl w:val="E6F6FAF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FA0E81"/>
    <w:multiLevelType w:val="hybridMultilevel"/>
    <w:tmpl w:val="FC946D0A"/>
    <w:lvl w:ilvl="0" w:tplc="320C7F12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EE27AB2"/>
    <w:multiLevelType w:val="hybridMultilevel"/>
    <w:tmpl w:val="4D7AA45C"/>
    <w:lvl w:ilvl="0" w:tplc="02B2A18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0F1770E"/>
    <w:multiLevelType w:val="hybridMultilevel"/>
    <w:tmpl w:val="37622D52"/>
    <w:lvl w:ilvl="0" w:tplc="320C7F12">
      <w:start w:val="1"/>
      <w:numFmt w:val="bullet"/>
      <w:lvlText w:val="-"/>
      <w:lvlJc w:val="left"/>
      <w:pPr>
        <w:ind w:left="1473" w:hanging="360"/>
      </w:pPr>
      <w:rPr>
        <w:rFonts w:ascii="Courier New" w:hAnsi="Courier New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8" w15:restartNumberingAfterBreak="0">
    <w:nsid w:val="2191718C"/>
    <w:multiLevelType w:val="multilevel"/>
    <w:tmpl w:val="24CAD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FF4D8B"/>
    <w:multiLevelType w:val="hybridMultilevel"/>
    <w:tmpl w:val="C7383ACE"/>
    <w:lvl w:ilvl="0" w:tplc="C0AAD4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0645DC"/>
    <w:multiLevelType w:val="hybridMultilevel"/>
    <w:tmpl w:val="4B10125A"/>
    <w:lvl w:ilvl="0" w:tplc="6E9CF2C2">
      <w:start w:val="1"/>
      <w:numFmt w:val="decimal"/>
      <w:lvlText w:val="%1."/>
      <w:lvlJc w:val="left"/>
      <w:pPr>
        <w:ind w:left="735" w:hanging="375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3742E"/>
    <w:multiLevelType w:val="hybridMultilevel"/>
    <w:tmpl w:val="23BC5944"/>
    <w:lvl w:ilvl="0" w:tplc="EBD8549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C3E7305"/>
    <w:multiLevelType w:val="hybridMultilevel"/>
    <w:tmpl w:val="8384D2F2"/>
    <w:lvl w:ilvl="0" w:tplc="1E7A9E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DD3131"/>
    <w:multiLevelType w:val="hybridMultilevel"/>
    <w:tmpl w:val="A70C277E"/>
    <w:lvl w:ilvl="0" w:tplc="9B1860A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177C12"/>
    <w:multiLevelType w:val="hybridMultilevel"/>
    <w:tmpl w:val="D7D823B4"/>
    <w:lvl w:ilvl="0" w:tplc="28B06D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3B7E1B2C"/>
    <w:multiLevelType w:val="hybridMultilevel"/>
    <w:tmpl w:val="A3B26B58"/>
    <w:lvl w:ilvl="0" w:tplc="A9B03AF2">
      <w:numFmt w:val="bullet"/>
      <w:lvlText w:val="-"/>
      <w:lvlJc w:val="left"/>
      <w:pPr>
        <w:ind w:left="54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220" w:hanging="360"/>
      </w:pPr>
      <w:rPr>
        <w:rFonts w:ascii="Wingdings" w:hAnsi="Wingdings" w:hint="default"/>
      </w:rPr>
    </w:lvl>
  </w:abstractNum>
  <w:abstractNum w:abstractNumId="16" w15:restartNumberingAfterBreak="0">
    <w:nsid w:val="4A4F73F6"/>
    <w:multiLevelType w:val="hybridMultilevel"/>
    <w:tmpl w:val="DF7C381C"/>
    <w:lvl w:ilvl="0" w:tplc="9B1860A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76443D"/>
    <w:multiLevelType w:val="hybridMultilevel"/>
    <w:tmpl w:val="C0622B1C"/>
    <w:lvl w:ilvl="0" w:tplc="8350FFCC">
      <w:numFmt w:val="bullet"/>
      <w:lvlText w:val="-"/>
      <w:lvlJc w:val="left"/>
      <w:pPr>
        <w:ind w:left="531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18" w15:restartNumberingAfterBreak="0">
    <w:nsid w:val="53BA5B4D"/>
    <w:multiLevelType w:val="hybridMultilevel"/>
    <w:tmpl w:val="E9120D4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4A4C03"/>
    <w:multiLevelType w:val="hybridMultilevel"/>
    <w:tmpl w:val="AD9E1F7A"/>
    <w:lvl w:ilvl="0" w:tplc="320C7F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57274E"/>
    <w:multiLevelType w:val="hybridMultilevel"/>
    <w:tmpl w:val="38441AB4"/>
    <w:lvl w:ilvl="0" w:tplc="6ACA2F8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770FE9"/>
    <w:multiLevelType w:val="hybridMultilevel"/>
    <w:tmpl w:val="C7188FCC"/>
    <w:lvl w:ilvl="0" w:tplc="8D1E1C0E">
      <w:numFmt w:val="bullet"/>
      <w:lvlText w:val="-"/>
      <w:lvlJc w:val="left"/>
      <w:pPr>
        <w:ind w:left="53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9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45" w:hanging="360"/>
      </w:pPr>
      <w:rPr>
        <w:rFonts w:ascii="Wingdings" w:hAnsi="Wingdings" w:hint="default"/>
      </w:rPr>
    </w:lvl>
  </w:abstractNum>
  <w:abstractNum w:abstractNumId="22" w15:restartNumberingAfterBreak="0">
    <w:nsid w:val="6F5606C4"/>
    <w:multiLevelType w:val="hybridMultilevel"/>
    <w:tmpl w:val="81D4199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F924DD"/>
    <w:multiLevelType w:val="hybridMultilevel"/>
    <w:tmpl w:val="8CDE8B58"/>
    <w:lvl w:ilvl="0" w:tplc="44340E54">
      <w:start w:val="1"/>
      <w:numFmt w:val="bullet"/>
      <w:lvlText w:val=""/>
      <w:lvlJc w:val="left"/>
      <w:pPr>
        <w:ind w:left="1473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24" w15:restartNumberingAfterBreak="0">
    <w:nsid w:val="77D90764"/>
    <w:multiLevelType w:val="hybridMultilevel"/>
    <w:tmpl w:val="5F1AD0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A37FC4"/>
    <w:multiLevelType w:val="hybridMultilevel"/>
    <w:tmpl w:val="80583FAA"/>
    <w:lvl w:ilvl="0" w:tplc="9B1860A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0"/>
  </w:num>
  <w:num w:numId="4">
    <w:abstractNumId w:val="6"/>
  </w:num>
  <w:num w:numId="5">
    <w:abstractNumId w:val="12"/>
  </w:num>
  <w:num w:numId="6">
    <w:abstractNumId w:val="2"/>
  </w:num>
  <w:num w:numId="7">
    <w:abstractNumId w:val="10"/>
  </w:num>
  <w:num w:numId="8">
    <w:abstractNumId w:val="8"/>
  </w:num>
  <w:num w:numId="9">
    <w:abstractNumId w:val="5"/>
  </w:num>
  <w:num w:numId="10">
    <w:abstractNumId w:val="11"/>
  </w:num>
  <w:num w:numId="11">
    <w:abstractNumId w:val="19"/>
  </w:num>
  <w:num w:numId="12">
    <w:abstractNumId w:val="16"/>
  </w:num>
  <w:num w:numId="13">
    <w:abstractNumId w:val="23"/>
  </w:num>
  <w:num w:numId="14">
    <w:abstractNumId w:val="7"/>
  </w:num>
  <w:num w:numId="15">
    <w:abstractNumId w:val="1"/>
  </w:num>
  <w:num w:numId="16">
    <w:abstractNumId w:val="25"/>
  </w:num>
  <w:num w:numId="17">
    <w:abstractNumId w:val="21"/>
  </w:num>
  <w:num w:numId="18">
    <w:abstractNumId w:val="15"/>
  </w:num>
  <w:num w:numId="19">
    <w:abstractNumId w:val="3"/>
  </w:num>
  <w:num w:numId="20">
    <w:abstractNumId w:val="17"/>
  </w:num>
  <w:num w:numId="21">
    <w:abstractNumId w:val="18"/>
  </w:num>
  <w:num w:numId="22">
    <w:abstractNumId w:val="20"/>
  </w:num>
  <w:num w:numId="23">
    <w:abstractNumId w:val="13"/>
  </w:num>
  <w:num w:numId="24">
    <w:abstractNumId w:val="24"/>
  </w:num>
  <w:num w:numId="25">
    <w:abstractNumId w:val="22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7712"/>
    <w:rsid w:val="00003D6E"/>
    <w:rsid w:val="000069C1"/>
    <w:rsid w:val="00010198"/>
    <w:rsid w:val="000106F9"/>
    <w:rsid w:val="00011324"/>
    <w:rsid w:val="00011388"/>
    <w:rsid w:val="00011F3B"/>
    <w:rsid w:val="000173C3"/>
    <w:rsid w:val="00017CC6"/>
    <w:rsid w:val="00020DDB"/>
    <w:rsid w:val="00022D1C"/>
    <w:rsid w:val="0002575C"/>
    <w:rsid w:val="000267FC"/>
    <w:rsid w:val="00027FF2"/>
    <w:rsid w:val="00030399"/>
    <w:rsid w:val="00033D11"/>
    <w:rsid w:val="00034CF2"/>
    <w:rsid w:val="00050478"/>
    <w:rsid w:val="0005264C"/>
    <w:rsid w:val="000528EE"/>
    <w:rsid w:val="00055659"/>
    <w:rsid w:val="00060F1F"/>
    <w:rsid w:val="00064C64"/>
    <w:rsid w:val="00070292"/>
    <w:rsid w:val="0007641B"/>
    <w:rsid w:val="000768BB"/>
    <w:rsid w:val="00076DD6"/>
    <w:rsid w:val="00081741"/>
    <w:rsid w:val="00081B13"/>
    <w:rsid w:val="00086DC9"/>
    <w:rsid w:val="00091129"/>
    <w:rsid w:val="000924F1"/>
    <w:rsid w:val="0009492C"/>
    <w:rsid w:val="0009593C"/>
    <w:rsid w:val="000A3B29"/>
    <w:rsid w:val="000B2518"/>
    <w:rsid w:val="000B2525"/>
    <w:rsid w:val="000B31D0"/>
    <w:rsid w:val="000C397C"/>
    <w:rsid w:val="000C568A"/>
    <w:rsid w:val="000D5491"/>
    <w:rsid w:val="000E3CCC"/>
    <w:rsid w:val="000E7AA6"/>
    <w:rsid w:val="000F4C34"/>
    <w:rsid w:val="000F573E"/>
    <w:rsid w:val="000F6F1D"/>
    <w:rsid w:val="000F791E"/>
    <w:rsid w:val="00101977"/>
    <w:rsid w:val="00103C74"/>
    <w:rsid w:val="00105AB9"/>
    <w:rsid w:val="00106C50"/>
    <w:rsid w:val="00107858"/>
    <w:rsid w:val="00113B9B"/>
    <w:rsid w:val="0011667C"/>
    <w:rsid w:val="001240C7"/>
    <w:rsid w:val="00124B85"/>
    <w:rsid w:val="0012536B"/>
    <w:rsid w:val="00126007"/>
    <w:rsid w:val="0013256C"/>
    <w:rsid w:val="00132A87"/>
    <w:rsid w:val="00132CAA"/>
    <w:rsid w:val="001346BB"/>
    <w:rsid w:val="00135952"/>
    <w:rsid w:val="0013710B"/>
    <w:rsid w:val="00141F25"/>
    <w:rsid w:val="00145FFF"/>
    <w:rsid w:val="00146B1F"/>
    <w:rsid w:val="00147FF4"/>
    <w:rsid w:val="00150606"/>
    <w:rsid w:val="00151A27"/>
    <w:rsid w:val="0016786E"/>
    <w:rsid w:val="00172502"/>
    <w:rsid w:val="00173068"/>
    <w:rsid w:val="001743C1"/>
    <w:rsid w:val="00177CD5"/>
    <w:rsid w:val="001825C5"/>
    <w:rsid w:val="0018567D"/>
    <w:rsid w:val="00186A1B"/>
    <w:rsid w:val="00191361"/>
    <w:rsid w:val="00192111"/>
    <w:rsid w:val="001A5A05"/>
    <w:rsid w:val="001A7C20"/>
    <w:rsid w:val="001B21E7"/>
    <w:rsid w:val="001B7B18"/>
    <w:rsid w:val="001C5458"/>
    <w:rsid w:val="001C7EFF"/>
    <w:rsid w:val="001E533A"/>
    <w:rsid w:val="001F6E6B"/>
    <w:rsid w:val="00202D02"/>
    <w:rsid w:val="00205323"/>
    <w:rsid w:val="002070CD"/>
    <w:rsid w:val="00212004"/>
    <w:rsid w:val="00212094"/>
    <w:rsid w:val="00213150"/>
    <w:rsid w:val="00214F90"/>
    <w:rsid w:val="00216721"/>
    <w:rsid w:val="00216CAB"/>
    <w:rsid w:val="00221F08"/>
    <w:rsid w:val="0022384C"/>
    <w:rsid w:val="00225FD8"/>
    <w:rsid w:val="00227A10"/>
    <w:rsid w:val="00235E0D"/>
    <w:rsid w:val="002409DB"/>
    <w:rsid w:val="00240E8D"/>
    <w:rsid w:val="0024460D"/>
    <w:rsid w:val="00252A7C"/>
    <w:rsid w:val="0025494B"/>
    <w:rsid w:val="00256BFC"/>
    <w:rsid w:val="00264310"/>
    <w:rsid w:val="00264CD3"/>
    <w:rsid w:val="002728A4"/>
    <w:rsid w:val="00275447"/>
    <w:rsid w:val="00280A8C"/>
    <w:rsid w:val="00281B32"/>
    <w:rsid w:val="002860C0"/>
    <w:rsid w:val="002863C3"/>
    <w:rsid w:val="002906B7"/>
    <w:rsid w:val="002922D2"/>
    <w:rsid w:val="002954DA"/>
    <w:rsid w:val="002955BA"/>
    <w:rsid w:val="002968DA"/>
    <w:rsid w:val="002A1CA3"/>
    <w:rsid w:val="002A210A"/>
    <w:rsid w:val="002A31B0"/>
    <w:rsid w:val="002A5328"/>
    <w:rsid w:val="002A7438"/>
    <w:rsid w:val="002B123D"/>
    <w:rsid w:val="002B1EA3"/>
    <w:rsid w:val="002C1285"/>
    <w:rsid w:val="002C71E8"/>
    <w:rsid w:val="002D2AAF"/>
    <w:rsid w:val="002E4E58"/>
    <w:rsid w:val="002E557F"/>
    <w:rsid w:val="002F0CF9"/>
    <w:rsid w:val="002F35E0"/>
    <w:rsid w:val="002F5C62"/>
    <w:rsid w:val="002F6C21"/>
    <w:rsid w:val="002F6E29"/>
    <w:rsid w:val="003047B7"/>
    <w:rsid w:val="00304C4F"/>
    <w:rsid w:val="0030591B"/>
    <w:rsid w:val="00305A0C"/>
    <w:rsid w:val="0030740F"/>
    <w:rsid w:val="00307DBA"/>
    <w:rsid w:val="00313172"/>
    <w:rsid w:val="00314BBB"/>
    <w:rsid w:val="00317154"/>
    <w:rsid w:val="00317F87"/>
    <w:rsid w:val="00320CE7"/>
    <w:rsid w:val="00321B04"/>
    <w:rsid w:val="003265D6"/>
    <w:rsid w:val="0032794E"/>
    <w:rsid w:val="00330381"/>
    <w:rsid w:val="00332CAC"/>
    <w:rsid w:val="0033459B"/>
    <w:rsid w:val="00334A6D"/>
    <w:rsid w:val="00334F44"/>
    <w:rsid w:val="00341C44"/>
    <w:rsid w:val="00343BA4"/>
    <w:rsid w:val="00344C8D"/>
    <w:rsid w:val="0034602B"/>
    <w:rsid w:val="00346900"/>
    <w:rsid w:val="00346CC7"/>
    <w:rsid w:val="003510CA"/>
    <w:rsid w:val="00351896"/>
    <w:rsid w:val="0035324F"/>
    <w:rsid w:val="0036033B"/>
    <w:rsid w:val="00361D6F"/>
    <w:rsid w:val="0036325E"/>
    <w:rsid w:val="00364692"/>
    <w:rsid w:val="003739A4"/>
    <w:rsid w:val="00373EEE"/>
    <w:rsid w:val="003768C5"/>
    <w:rsid w:val="0038574E"/>
    <w:rsid w:val="00386160"/>
    <w:rsid w:val="00386871"/>
    <w:rsid w:val="00392227"/>
    <w:rsid w:val="003A01BA"/>
    <w:rsid w:val="003A2904"/>
    <w:rsid w:val="003A6678"/>
    <w:rsid w:val="003A6E59"/>
    <w:rsid w:val="003B6049"/>
    <w:rsid w:val="003C1AE9"/>
    <w:rsid w:val="003C2872"/>
    <w:rsid w:val="003C3B05"/>
    <w:rsid w:val="003C577F"/>
    <w:rsid w:val="003C5F90"/>
    <w:rsid w:val="003C6E88"/>
    <w:rsid w:val="003D0BA1"/>
    <w:rsid w:val="003D6134"/>
    <w:rsid w:val="003E08AA"/>
    <w:rsid w:val="003E0B70"/>
    <w:rsid w:val="003E19D1"/>
    <w:rsid w:val="003E35A4"/>
    <w:rsid w:val="003E4E13"/>
    <w:rsid w:val="003F6332"/>
    <w:rsid w:val="003F6AE0"/>
    <w:rsid w:val="0040555D"/>
    <w:rsid w:val="004076DF"/>
    <w:rsid w:val="004109C4"/>
    <w:rsid w:val="00411356"/>
    <w:rsid w:val="00411D2B"/>
    <w:rsid w:val="00412219"/>
    <w:rsid w:val="00415974"/>
    <w:rsid w:val="00416F51"/>
    <w:rsid w:val="00421D4C"/>
    <w:rsid w:val="00421EC5"/>
    <w:rsid w:val="004221C8"/>
    <w:rsid w:val="0042232C"/>
    <w:rsid w:val="00424D83"/>
    <w:rsid w:val="00426337"/>
    <w:rsid w:val="00426F92"/>
    <w:rsid w:val="00430A35"/>
    <w:rsid w:val="00430B4D"/>
    <w:rsid w:val="00431AFA"/>
    <w:rsid w:val="00433EC7"/>
    <w:rsid w:val="0043733C"/>
    <w:rsid w:val="004401F5"/>
    <w:rsid w:val="00445B42"/>
    <w:rsid w:val="00447463"/>
    <w:rsid w:val="00451FBF"/>
    <w:rsid w:val="00455AAD"/>
    <w:rsid w:val="00456D00"/>
    <w:rsid w:val="00460815"/>
    <w:rsid w:val="0046235C"/>
    <w:rsid w:val="00463330"/>
    <w:rsid w:val="0046383E"/>
    <w:rsid w:val="00463E02"/>
    <w:rsid w:val="00463E09"/>
    <w:rsid w:val="00464875"/>
    <w:rsid w:val="00466A93"/>
    <w:rsid w:val="00470AC9"/>
    <w:rsid w:val="004760B0"/>
    <w:rsid w:val="0048046D"/>
    <w:rsid w:val="00481A67"/>
    <w:rsid w:val="0048358B"/>
    <w:rsid w:val="004856D1"/>
    <w:rsid w:val="0049135A"/>
    <w:rsid w:val="0049644C"/>
    <w:rsid w:val="00496EF7"/>
    <w:rsid w:val="004B01E1"/>
    <w:rsid w:val="004B0EB7"/>
    <w:rsid w:val="004B4E6D"/>
    <w:rsid w:val="004B4ECF"/>
    <w:rsid w:val="004B5D46"/>
    <w:rsid w:val="004B5FF8"/>
    <w:rsid w:val="004C00CB"/>
    <w:rsid w:val="004C6BA1"/>
    <w:rsid w:val="004D030B"/>
    <w:rsid w:val="004D09A4"/>
    <w:rsid w:val="004D1774"/>
    <w:rsid w:val="004D5403"/>
    <w:rsid w:val="004E4632"/>
    <w:rsid w:val="004E50F6"/>
    <w:rsid w:val="004F00B2"/>
    <w:rsid w:val="004F1122"/>
    <w:rsid w:val="004F2D2E"/>
    <w:rsid w:val="0050168B"/>
    <w:rsid w:val="00504441"/>
    <w:rsid w:val="00514EE8"/>
    <w:rsid w:val="0052150E"/>
    <w:rsid w:val="00523F9B"/>
    <w:rsid w:val="005243A3"/>
    <w:rsid w:val="00530942"/>
    <w:rsid w:val="00533061"/>
    <w:rsid w:val="005368E3"/>
    <w:rsid w:val="0054104B"/>
    <w:rsid w:val="00546A48"/>
    <w:rsid w:val="00547125"/>
    <w:rsid w:val="005472B6"/>
    <w:rsid w:val="005473E1"/>
    <w:rsid w:val="00552954"/>
    <w:rsid w:val="00553D10"/>
    <w:rsid w:val="00555054"/>
    <w:rsid w:val="005576F4"/>
    <w:rsid w:val="0056373B"/>
    <w:rsid w:val="00563A4A"/>
    <w:rsid w:val="0056693A"/>
    <w:rsid w:val="005731AF"/>
    <w:rsid w:val="005744F5"/>
    <w:rsid w:val="00576A56"/>
    <w:rsid w:val="00582470"/>
    <w:rsid w:val="0059564F"/>
    <w:rsid w:val="005961CA"/>
    <w:rsid w:val="005A3ED2"/>
    <w:rsid w:val="005A3F69"/>
    <w:rsid w:val="005A458F"/>
    <w:rsid w:val="005A5295"/>
    <w:rsid w:val="005A7603"/>
    <w:rsid w:val="005B0B58"/>
    <w:rsid w:val="005B3513"/>
    <w:rsid w:val="005B3A0A"/>
    <w:rsid w:val="005C032F"/>
    <w:rsid w:val="005C30AB"/>
    <w:rsid w:val="005C63F2"/>
    <w:rsid w:val="005C6AEA"/>
    <w:rsid w:val="005C72F4"/>
    <w:rsid w:val="005C7502"/>
    <w:rsid w:val="005D1F0B"/>
    <w:rsid w:val="005D21CC"/>
    <w:rsid w:val="005D545A"/>
    <w:rsid w:val="005D7E37"/>
    <w:rsid w:val="005E1742"/>
    <w:rsid w:val="005F0220"/>
    <w:rsid w:val="005F120F"/>
    <w:rsid w:val="005F40C8"/>
    <w:rsid w:val="005F477F"/>
    <w:rsid w:val="005F4DDA"/>
    <w:rsid w:val="00602F49"/>
    <w:rsid w:val="006152A1"/>
    <w:rsid w:val="006168FE"/>
    <w:rsid w:val="00616EF2"/>
    <w:rsid w:val="00617DC8"/>
    <w:rsid w:val="00622411"/>
    <w:rsid w:val="00622598"/>
    <w:rsid w:val="006259EB"/>
    <w:rsid w:val="00626CE5"/>
    <w:rsid w:val="00626DC6"/>
    <w:rsid w:val="00630551"/>
    <w:rsid w:val="006308F5"/>
    <w:rsid w:val="0063336A"/>
    <w:rsid w:val="00635889"/>
    <w:rsid w:val="00635C1C"/>
    <w:rsid w:val="006378B8"/>
    <w:rsid w:val="00642981"/>
    <w:rsid w:val="006431AC"/>
    <w:rsid w:val="006437AE"/>
    <w:rsid w:val="00651E4B"/>
    <w:rsid w:val="0065773F"/>
    <w:rsid w:val="0066061D"/>
    <w:rsid w:val="00661A4B"/>
    <w:rsid w:val="00661A92"/>
    <w:rsid w:val="00664096"/>
    <w:rsid w:val="00666C52"/>
    <w:rsid w:val="00667E27"/>
    <w:rsid w:val="006744E8"/>
    <w:rsid w:val="006847B6"/>
    <w:rsid w:val="006863E6"/>
    <w:rsid w:val="0068690D"/>
    <w:rsid w:val="00692798"/>
    <w:rsid w:val="006930B9"/>
    <w:rsid w:val="00694C64"/>
    <w:rsid w:val="00694C6A"/>
    <w:rsid w:val="00696364"/>
    <w:rsid w:val="00697DC5"/>
    <w:rsid w:val="006A49A3"/>
    <w:rsid w:val="006B120E"/>
    <w:rsid w:val="006B3250"/>
    <w:rsid w:val="006B44CC"/>
    <w:rsid w:val="006B4CBD"/>
    <w:rsid w:val="006C2BE5"/>
    <w:rsid w:val="006C3D64"/>
    <w:rsid w:val="006C4705"/>
    <w:rsid w:val="006C7118"/>
    <w:rsid w:val="006D4549"/>
    <w:rsid w:val="006E0300"/>
    <w:rsid w:val="006E0EBB"/>
    <w:rsid w:val="006E4945"/>
    <w:rsid w:val="006F10D4"/>
    <w:rsid w:val="006F3014"/>
    <w:rsid w:val="006F4741"/>
    <w:rsid w:val="006F7085"/>
    <w:rsid w:val="006F7914"/>
    <w:rsid w:val="00700382"/>
    <w:rsid w:val="00700924"/>
    <w:rsid w:val="0071080F"/>
    <w:rsid w:val="00711DE0"/>
    <w:rsid w:val="00712CF4"/>
    <w:rsid w:val="007131D9"/>
    <w:rsid w:val="00714AA6"/>
    <w:rsid w:val="00714FC1"/>
    <w:rsid w:val="00716D94"/>
    <w:rsid w:val="007303AB"/>
    <w:rsid w:val="00730631"/>
    <w:rsid w:val="00734AD8"/>
    <w:rsid w:val="00737196"/>
    <w:rsid w:val="00737BCA"/>
    <w:rsid w:val="0074004C"/>
    <w:rsid w:val="00743C04"/>
    <w:rsid w:val="007447C2"/>
    <w:rsid w:val="00745D66"/>
    <w:rsid w:val="00745F54"/>
    <w:rsid w:val="00746D8B"/>
    <w:rsid w:val="00750DD8"/>
    <w:rsid w:val="007510EA"/>
    <w:rsid w:val="0075137A"/>
    <w:rsid w:val="007547E2"/>
    <w:rsid w:val="0076108D"/>
    <w:rsid w:val="00762D9F"/>
    <w:rsid w:val="0076487A"/>
    <w:rsid w:val="00764E5D"/>
    <w:rsid w:val="0076742C"/>
    <w:rsid w:val="00770077"/>
    <w:rsid w:val="0077067B"/>
    <w:rsid w:val="00770B61"/>
    <w:rsid w:val="00771600"/>
    <w:rsid w:val="007741D9"/>
    <w:rsid w:val="0078370C"/>
    <w:rsid w:val="0078624C"/>
    <w:rsid w:val="00787170"/>
    <w:rsid w:val="00793799"/>
    <w:rsid w:val="007A5293"/>
    <w:rsid w:val="007B41B3"/>
    <w:rsid w:val="007B4353"/>
    <w:rsid w:val="007B6EB8"/>
    <w:rsid w:val="007B743A"/>
    <w:rsid w:val="007C044E"/>
    <w:rsid w:val="007C4DFE"/>
    <w:rsid w:val="007C678D"/>
    <w:rsid w:val="007C7433"/>
    <w:rsid w:val="007D3109"/>
    <w:rsid w:val="007D3D20"/>
    <w:rsid w:val="007D566E"/>
    <w:rsid w:val="007D7C66"/>
    <w:rsid w:val="007E3549"/>
    <w:rsid w:val="007E366D"/>
    <w:rsid w:val="007E750A"/>
    <w:rsid w:val="007E7B38"/>
    <w:rsid w:val="007F1A34"/>
    <w:rsid w:val="007F5D52"/>
    <w:rsid w:val="007F7469"/>
    <w:rsid w:val="007F7D98"/>
    <w:rsid w:val="008031C2"/>
    <w:rsid w:val="008109F4"/>
    <w:rsid w:val="008153D7"/>
    <w:rsid w:val="00815CC5"/>
    <w:rsid w:val="00816C00"/>
    <w:rsid w:val="008240CF"/>
    <w:rsid w:val="00826334"/>
    <w:rsid w:val="00831B44"/>
    <w:rsid w:val="00834668"/>
    <w:rsid w:val="00835A9D"/>
    <w:rsid w:val="00840ED0"/>
    <w:rsid w:val="0084105E"/>
    <w:rsid w:val="00845D15"/>
    <w:rsid w:val="008548B1"/>
    <w:rsid w:val="00854AF6"/>
    <w:rsid w:val="00855F3E"/>
    <w:rsid w:val="008567EF"/>
    <w:rsid w:val="008604C5"/>
    <w:rsid w:val="00860AE9"/>
    <w:rsid w:val="00867712"/>
    <w:rsid w:val="00871D1C"/>
    <w:rsid w:val="00872E1B"/>
    <w:rsid w:val="00880D51"/>
    <w:rsid w:val="00881232"/>
    <w:rsid w:val="00882C88"/>
    <w:rsid w:val="00886403"/>
    <w:rsid w:val="00887CB0"/>
    <w:rsid w:val="00890044"/>
    <w:rsid w:val="0089153F"/>
    <w:rsid w:val="0089265B"/>
    <w:rsid w:val="00895900"/>
    <w:rsid w:val="008A0B78"/>
    <w:rsid w:val="008A2719"/>
    <w:rsid w:val="008A7A32"/>
    <w:rsid w:val="008B2C9C"/>
    <w:rsid w:val="008B2E4A"/>
    <w:rsid w:val="008B7CC2"/>
    <w:rsid w:val="008C2278"/>
    <w:rsid w:val="008C25A1"/>
    <w:rsid w:val="008D10EF"/>
    <w:rsid w:val="008D59FE"/>
    <w:rsid w:val="008D60BE"/>
    <w:rsid w:val="008D60C6"/>
    <w:rsid w:val="008D6614"/>
    <w:rsid w:val="008D715C"/>
    <w:rsid w:val="008E0AF9"/>
    <w:rsid w:val="008E16A9"/>
    <w:rsid w:val="008E22CC"/>
    <w:rsid w:val="008F1143"/>
    <w:rsid w:val="008F1BCA"/>
    <w:rsid w:val="008F2E64"/>
    <w:rsid w:val="008F64DE"/>
    <w:rsid w:val="00900BA7"/>
    <w:rsid w:val="00900E9E"/>
    <w:rsid w:val="0090743B"/>
    <w:rsid w:val="00907B25"/>
    <w:rsid w:val="00907D86"/>
    <w:rsid w:val="00913A94"/>
    <w:rsid w:val="00913DE1"/>
    <w:rsid w:val="00915C98"/>
    <w:rsid w:val="00916C04"/>
    <w:rsid w:val="00917BE9"/>
    <w:rsid w:val="00921BFE"/>
    <w:rsid w:val="009242A2"/>
    <w:rsid w:val="00933E71"/>
    <w:rsid w:val="00935420"/>
    <w:rsid w:val="00935A98"/>
    <w:rsid w:val="00935EA4"/>
    <w:rsid w:val="00936CA6"/>
    <w:rsid w:val="00941F80"/>
    <w:rsid w:val="0094334C"/>
    <w:rsid w:val="00945064"/>
    <w:rsid w:val="00962E07"/>
    <w:rsid w:val="00964B51"/>
    <w:rsid w:val="00964F8A"/>
    <w:rsid w:val="0096568B"/>
    <w:rsid w:val="00967ED9"/>
    <w:rsid w:val="00977331"/>
    <w:rsid w:val="00980DCB"/>
    <w:rsid w:val="00982F87"/>
    <w:rsid w:val="00986B21"/>
    <w:rsid w:val="00991C52"/>
    <w:rsid w:val="00993247"/>
    <w:rsid w:val="00993AC9"/>
    <w:rsid w:val="00994D03"/>
    <w:rsid w:val="00995C77"/>
    <w:rsid w:val="00995CAB"/>
    <w:rsid w:val="009A1767"/>
    <w:rsid w:val="009A3C61"/>
    <w:rsid w:val="009A6A6B"/>
    <w:rsid w:val="009B0D69"/>
    <w:rsid w:val="009B3EB8"/>
    <w:rsid w:val="009B5DD5"/>
    <w:rsid w:val="009C038F"/>
    <w:rsid w:val="009C105E"/>
    <w:rsid w:val="009C18D1"/>
    <w:rsid w:val="009C1EAC"/>
    <w:rsid w:val="009C3DA8"/>
    <w:rsid w:val="009C4B2C"/>
    <w:rsid w:val="009D1595"/>
    <w:rsid w:val="009D17D8"/>
    <w:rsid w:val="009D24F2"/>
    <w:rsid w:val="009D25F1"/>
    <w:rsid w:val="009D49F7"/>
    <w:rsid w:val="009D68F1"/>
    <w:rsid w:val="009E1727"/>
    <w:rsid w:val="009E2A35"/>
    <w:rsid w:val="009E5B51"/>
    <w:rsid w:val="009E6523"/>
    <w:rsid w:val="009E6E3D"/>
    <w:rsid w:val="009E7B46"/>
    <w:rsid w:val="009F0D33"/>
    <w:rsid w:val="009F32C7"/>
    <w:rsid w:val="009F3E65"/>
    <w:rsid w:val="009F546B"/>
    <w:rsid w:val="00A01A94"/>
    <w:rsid w:val="00A05C5F"/>
    <w:rsid w:val="00A05D21"/>
    <w:rsid w:val="00A0701E"/>
    <w:rsid w:val="00A115F4"/>
    <w:rsid w:val="00A16013"/>
    <w:rsid w:val="00A176E5"/>
    <w:rsid w:val="00A17F68"/>
    <w:rsid w:val="00A2168B"/>
    <w:rsid w:val="00A2389F"/>
    <w:rsid w:val="00A25E06"/>
    <w:rsid w:val="00A30B88"/>
    <w:rsid w:val="00A30B95"/>
    <w:rsid w:val="00A43605"/>
    <w:rsid w:val="00A45FF0"/>
    <w:rsid w:val="00A61BA3"/>
    <w:rsid w:val="00A633FD"/>
    <w:rsid w:val="00A65651"/>
    <w:rsid w:val="00A65E2E"/>
    <w:rsid w:val="00A76CDA"/>
    <w:rsid w:val="00A82A60"/>
    <w:rsid w:val="00A84296"/>
    <w:rsid w:val="00A94AB5"/>
    <w:rsid w:val="00A974A5"/>
    <w:rsid w:val="00AA074B"/>
    <w:rsid w:val="00AB5902"/>
    <w:rsid w:val="00AB5CA1"/>
    <w:rsid w:val="00AB7AE9"/>
    <w:rsid w:val="00AD0E5C"/>
    <w:rsid w:val="00AD7A4A"/>
    <w:rsid w:val="00AE016C"/>
    <w:rsid w:val="00AE1735"/>
    <w:rsid w:val="00AE7413"/>
    <w:rsid w:val="00AF5103"/>
    <w:rsid w:val="00B00176"/>
    <w:rsid w:val="00B03015"/>
    <w:rsid w:val="00B03C0E"/>
    <w:rsid w:val="00B1119E"/>
    <w:rsid w:val="00B119EC"/>
    <w:rsid w:val="00B156CE"/>
    <w:rsid w:val="00B20855"/>
    <w:rsid w:val="00B22183"/>
    <w:rsid w:val="00B24F87"/>
    <w:rsid w:val="00B4733C"/>
    <w:rsid w:val="00B513F4"/>
    <w:rsid w:val="00B5206F"/>
    <w:rsid w:val="00B52E45"/>
    <w:rsid w:val="00B6116E"/>
    <w:rsid w:val="00B641C4"/>
    <w:rsid w:val="00B647A1"/>
    <w:rsid w:val="00B70EDE"/>
    <w:rsid w:val="00B7122A"/>
    <w:rsid w:val="00B72398"/>
    <w:rsid w:val="00B7541E"/>
    <w:rsid w:val="00B76269"/>
    <w:rsid w:val="00B77BAB"/>
    <w:rsid w:val="00B77E16"/>
    <w:rsid w:val="00B86FF4"/>
    <w:rsid w:val="00B8763C"/>
    <w:rsid w:val="00B920C2"/>
    <w:rsid w:val="00B95F2E"/>
    <w:rsid w:val="00BA34FD"/>
    <w:rsid w:val="00BA559C"/>
    <w:rsid w:val="00BA5BCF"/>
    <w:rsid w:val="00BA6D45"/>
    <w:rsid w:val="00BB11FD"/>
    <w:rsid w:val="00BB2587"/>
    <w:rsid w:val="00BB472A"/>
    <w:rsid w:val="00BB74BC"/>
    <w:rsid w:val="00BC3DB4"/>
    <w:rsid w:val="00BC4A4D"/>
    <w:rsid w:val="00BC6F4A"/>
    <w:rsid w:val="00BD41C8"/>
    <w:rsid w:val="00BD4EAE"/>
    <w:rsid w:val="00BE02B3"/>
    <w:rsid w:val="00BE27CA"/>
    <w:rsid w:val="00BE2E37"/>
    <w:rsid w:val="00BE3F6A"/>
    <w:rsid w:val="00BE4917"/>
    <w:rsid w:val="00BE51FA"/>
    <w:rsid w:val="00BE7234"/>
    <w:rsid w:val="00BF2BDF"/>
    <w:rsid w:val="00BF3E10"/>
    <w:rsid w:val="00BF50A7"/>
    <w:rsid w:val="00BF5AA1"/>
    <w:rsid w:val="00C034BA"/>
    <w:rsid w:val="00C12B84"/>
    <w:rsid w:val="00C16650"/>
    <w:rsid w:val="00C1695D"/>
    <w:rsid w:val="00C27DBE"/>
    <w:rsid w:val="00C345BF"/>
    <w:rsid w:val="00C36120"/>
    <w:rsid w:val="00C36BA3"/>
    <w:rsid w:val="00C403AB"/>
    <w:rsid w:val="00C42E03"/>
    <w:rsid w:val="00C50A13"/>
    <w:rsid w:val="00C530FE"/>
    <w:rsid w:val="00C54CBA"/>
    <w:rsid w:val="00C6086A"/>
    <w:rsid w:val="00C61436"/>
    <w:rsid w:val="00C6244E"/>
    <w:rsid w:val="00C65A29"/>
    <w:rsid w:val="00C66D18"/>
    <w:rsid w:val="00C67F22"/>
    <w:rsid w:val="00C715F5"/>
    <w:rsid w:val="00C72A91"/>
    <w:rsid w:val="00C73819"/>
    <w:rsid w:val="00C73C72"/>
    <w:rsid w:val="00C73E92"/>
    <w:rsid w:val="00C74D88"/>
    <w:rsid w:val="00C76390"/>
    <w:rsid w:val="00C773AE"/>
    <w:rsid w:val="00C77442"/>
    <w:rsid w:val="00C7752B"/>
    <w:rsid w:val="00C81AB5"/>
    <w:rsid w:val="00C91BD6"/>
    <w:rsid w:val="00C9439E"/>
    <w:rsid w:val="00C97F86"/>
    <w:rsid w:val="00CA117B"/>
    <w:rsid w:val="00CA22CD"/>
    <w:rsid w:val="00CB318A"/>
    <w:rsid w:val="00CB4A72"/>
    <w:rsid w:val="00CB4DED"/>
    <w:rsid w:val="00CB59F4"/>
    <w:rsid w:val="00CB7BE2"/>
    <w:rsid w:val="00CB7ED4"/>
    <w:rsid w:val="00CC016F"/>
    <w:rsid w:val="00CC38F1"/>
    <w:rsid w:val="00CC3BB2"/>
    <w:rsid w:val="00CC73E5"/>
    <w:rsid w:val="00CC7D30"/>
    <w:rsid w:val="00CD009B"/>
    <w:rsid w:val="00CD04B5"/>
    <w:rsid w:val="00CD21BC"/>
    <w:rsid w:val="00CD26AE"/>
    <w:rsid w:val="00CE0B49"/>
    <w:rsid w:val="00CE34E0"/>
    <w:rsid w:val="00CE36C5"/>
    <w:rsid w:val="00CE44D4"/>
    <w:rsid w:val="00CE7D85"/>
    <w:rsid w:val="00CE7ECF"/>
    <w:rsid w:val="00CF34E8"/>
    <w:rsid w:val="00CF3C59"/>
    <w:rsid w:val="00D01416"/>
    <w:rsid w:val="00D0382C"/>
    <w:rsid w:val="00D07867"/>
    <w:rsid w:val="00D1052B"/>
    <w:rsid w:val="00D1647E"/>
    <w:rsid w:val="00D24A15"/>
    <w:rsid w:val="00D26671"/>
    <w:rsid w:val="00D32DDB"/>
    <w:rsid w:val="00D3301F"/>
    <w:rsid w:val="00D33726"/>
    <w:rsid w:val="00D33911"/>
    <w:rsid w:val="00D35A94"/>
    <w:rsid w:val="00D36576"/>
    <w:rsid w:val="00D370F9"/>
    <w:rsid w:val="00D371C9"/>
    <w:rsid w:val="00D37C39"/>
    <w:rsid w:val="00D40125"/>
    <w:rsid w:val="00D423D8"/>
    <w:rsid w:val="00D456EF"/>
    <w:rsid w:val="00D474FB"/>
    <w:rsid w:val="00D47BC5"/>
    <w:rsid w:val="00D50BC4"/>
    <w:rsid w:val="00D52BE2"/>
    <w:rsid w:val="00D53011"/>
    <w:rsid w:val="00D5765F"/>
    <w:rsid w:val="00D61CA5"/>
    <w:rsid w:val="00D63116"/>
    <w:rsid w:val="00D658EF"/>
    <w:rsid w:val="00D67711"/>
    <w:rsid w:val="00D67C2C"/>
    <w:rsid w:val="00D70699"/>
    <w:rsid w:val="00D71AE7"/>
    <w:rsid w:val="00D735D9"/>
    <w:rsid w:val="00D779D7"/>
    <w:rsid w:val="00D77A59"/>
    <w:rsid w:val="00D83F50"/>
    <w:rsid w:val="00D907DF"/>
    <w:rsid w:val="00D91BBB"/>
    <w:rsid w:val="00D923EE"/>
    <w:rsid w:val="00D93022"/>
    <w:rsid w:val="00D979D3"/>
    <w:rsid w:val="00DB0285"/>
    <w:rsid w:val="00DB3F21"/>
    <w:rsid w:val="00DB7C04"/>
    <w:rsid w:val="00DC2998"/>
    <w:rsid w:val="00DD08B7"/>
    <w:rsid w:val="00DD0944"/>
    <w:rsid w:val="00DD0AD4"/>
    <w:rsid w:val="00DD17E3"/>
    <w:rsid w:val="00DD57FF"/>
    <w:rsid w:val="00DD7EB0"/>
    <w:rsid w:val="00DE12AE"/>
    <w:rsid w:val="00DE35EB"/>
    <w:rsid w:val="00DE3E3C"/>
    <w:rsid w:val="00DE796B"/>
    <w:rsid w:val="00DF0E07"/>
    <w:rsid w:val="00DF5B9A"/>
    <w:rsid w:val="00DF64EF"/>
    <w:rsid w:val="00E042C4"/>
    <w:rsid w:val="00E046BE"/>
    <w:rsid w:val="00E04E79"/>
    <w:rsid w:val="00E109AE"/>
    <w:rsid w:val="00E11606"/>
    <w:rsid w:val="00E13240"/>
    <w:rsid w:val="00E13DED"/>
    <w:rsid w:val="00E14C29"/>
    <w:rsid w:val="00E226AE"/>
    <w:rsid w:val="00E23ADB"/>
    <w:rsid w:val="00E251F9"/>
    <w:rsid w:val="00E303C8"/>
    <w:rsid w:val="00E35872"/>
    <w:rsid w:val="00E36C94"/>
    <w:rsid w:val="00E41622"/>
    <w:rsid w:val="00E44D10"/>
    <w:rsid w:val="00E44E86"/>
    <w:rsid w:val="00E4788E"/>
    <w:rsid w:val="00E51BDE"/>
    <w:rsid w:val="00E521AC"/>
    <w:rsid w:val="00E5788B"/>
    <w:rsid w:val="00E60C41"/>
    <w:rsid w:val="00E644C8"/>
    <w:rsid w:val="00E65DC6"/>
    <w:rsid w:val="00E73F54"/>
    <w:rsid w:val="00E81003"/>
    <w:rsid w:val="00E84D88"/>
    <w:rsid w:val="00E9087B"/>
    <w:rsid w:val="00E94F4E"/>
    <w:rsid w:val="00E96C24"/>
    <w:rsid w:val="00E97235"/>
    <w:rsid w:val="00EA134C"/>
    <w:rsid w:val="00EA1A4F"/>
    <w:rsid w:val="00EA24EC"/>
    <w:rsid w:val="00EA45D8"/>
    <w:rsid w:val="00EA6387"/>
    <w:rsid w:val="00EA75F0"/>
    <w:rsid w:val="00EB15CB"/>
    <w:rsid w:val="00EB37ED"/>
    <w:rsid w:val="00EB3959"/>
    <w:rsid w:val="00EB3C51"/>
    <w:rsid w:val="00EB3FE1"/>
    <w:rsid w:val="00EB6192"/>
    <w:rsid w:val="00EC279C"/>
    <w:rsid w:val="00EC42D0"/>
    <w:rsid w:val="00ED0228"/>
    <w:rsid w:val="00ED3E09"/>
    <w:rsid w:val="00EE44D3"/>
    <w:rsid w:val="00EE6407"/>
    <w:rsid w:val="00EE762F"/>
    <w:rsid w:val="00EF5779"/>
    <w:rsid w:val="00EF7306"/>
    <w:rsid w:val="00F02125"/>
    <w:rsid w:val="00F044BE"/>
    <w:rsid w:val="00F1014D"/>
    <w:rsid w:val="00F2161E"/>
    <w:rsid w:val="00F21DC8"/>
    <w:rsid w:val="00F220AB"/>
    <w:rsid w:val="00F2472A"/>
    <w:rsid w:val="00F251F9"/>
    <w:rsid w:val="00F27A7F"/>
    <w:rsid w:val="00F32608"/>
    <w:rsid w:val="00F333E4"/>
    <w:rsid w:val="00F35FCE"/>
    <w:rsid w:val="00F363C8"/>
    <w:rsid w:val="00F402B3"/>
    <w:rsid w:val="00F40557"/>
    <w:rsid w:val="00F4786C"/>
    <w:rsid w:val="00F541C5"/>
    <w:rsid w:val="00F55BA0"/>
    <w:rsid w:val="00F56B68"/>
    <w:rsid w:val="00F606CC"/>
    <w:rsid w:val="00F630A2"/>
    <w:rsid w:val="00F64D18"/>
    <w:rsid w:val="00F66839"/>
    <w:rsid w:val="00F715FA"/>
    <w:rsid w:val="00F72644"/>
    <w:rsid w:val="00F80DB4"/>
    <w:rsid w:val="00F81778"/>
    <w:rsid w:val="00F81E88"/>
    <w:rsid w:val="00F82C34"/>
    <w:rsid w:val="00F84151"/>
    <w:rsid w:val="00F87EE5"/>
    <w:rsid w:val="00F90178"/>
    <w:rsid w:val="00F904B7"/>
    <w:rsid w:val="00F92BE3"/>
    <w:rsid w:val="00F9373E"/>
    <w:rsid w:val="00FA0DD0"/>
    <w:rsid w:val="00FB0A7D"/>
    <w:rsid w:val="00FB1D51"/>
    <w:rsid w:val="00FB6CAB"/>
    <w:rsid w:val="00FC2B6E"/>
    <w:rsid w:val="00FC6F5B"/>
    <w:rsid w:val="00FD303B"/>
    <w:rsid w:val="00FF28F0"/>
    <w:rsid w:val="00FF4912"/>
    <w:rsid w:val="00FF4EFC"/>
    <w:rsid w:val="00FF5AAD"/>
    <w:rsid w:val="00FF5DB3"/>
    <w:rsid w:val="00FF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9863B46-451B-4CDA-AA67-B68402898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5420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B37ED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"/>
    <w:basedOn w:val="Normal"/>
    <w:rsid w:val="00935420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Header">
    <w:name w:val="header"/>
    <w:basedOn w:val="Normal"/>
    <w:link w:val="HeaderChar"/>
    <w:uiPriority w:val="99"/>
    <w:rsid w:val="00103C7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103C74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9F32C7"/>
  </w:style>
  <w:style w:type="character" w:styleId="Strong">
    <w:name w:val="Strong"/>
    <w:uiPriority w:val="22"/>
    <w:qFormat/>
    <w:rsid w:val="004F2D2E"/>
    <w:rPr>
      <w:b/>
      <w:bCs/>
    </w:rPr>
  </w:style>
  <w:style w:type="character" w:styleId="Hyperlink">
    <w:name w:val="Hyperlink"/>
    <w:rsid w:val="002A31B0"/>
    <w:rPr>
      <w:color w:val="0000FF"/>
      <w:u w:val="single"/>
    </w:rPr>
  </w:style>
  <w:style w:type="character" w:styleId="CommentReference">
    <w:name w:val="annotation reference"/>
    <w:rsid w:val="008A7A32"/>
    <w:rPr>
      <w:sz w:val="16"/>
      <w:szCs w:val="16"/>
    </w:rPr>
  </w:style>
  <w:style w:type="paragraph" w:styleId="CommentText">
    <w:name w:val="annotation text"/>
    <w:basedOn w:val="Normal"/>
    <w:link w:val="CommentTextChar"/>
    <w:rsid w:val="008A7A3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A7A32"/>
  </w:style>
  <w:style w:type="paragraph" w:styleId="CommentSubject">
    <w:name w:val="annotation subject"/>
    <w:basedOn w:val="CommentText"/>
    <w:next w:val="CommentText"/>
    <w:link w:val="CommentSubjectChar"/>
    <w:rsid w:val="008A7A32"/>
    <w:rPr>
      <w:b/>
      <w:bCs/>
    </w:rPr>
  </w:style>
  <w:style w:type="character" w:customStyle="1" w:styleId="CommentSubjectChar">
    <w:name w:val="Comment Subject Char"/>
    <w:link w:val="CommentSubject"/>
    <w:rsid w:val="008A7A32"/>
    <w:rPr>
      <w:b/>
      <w:bCs/>
    </w:rPr>
  </w:style>
  <w:style w:type="paragraph" w:styleId="BalloonText">
    <w:name w:val="Balloon Text"/>
    <w:basedOn w:val="Normal"/>
    <w:link w:val="BalloonTextChar"/>
    <w:rsid w:val="008A7A3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A7A3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A22CD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0267FC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9"/>
    <w:rsid w:val="00EB37ED"/>
    <w:rPr>
      <w:rFonts w:ascii="Cambria" w:hAnsi="Cambria"/>
      <w:b/>
      <w:bCs/>
      <w:color w:val="4F81BD"/>
      <w:sz w:val="26"/>
      <w:szCs w:val="26"/>
      <w:lang w:val="en-GB" w:eastAsia="en-US"/>
    </w:rPr>
  </w:style>
  <w:style w:type="paragraph" w:styleId="NoSpacing">
    <w:name w:val="No Spacing"/>
    <w:uiPriority w:val="99"/>
    <w:qFormat/>
    <w:rsid w:val="00EB37ED"/>
    <w:rPr>
      <w:sz w:val="28"/>
      <w:szCs w:val="22"/>
      <w:lang w:val="en-GB" w:eastAsia="en-US"/>
    </w:rPr>
  </w:style>
  <w:style w:type="character" w:styleId="FollowedHyperlink">
    <w:name w:val="FollowedHyperlink"/>
    <w:basedOn w:val="DefaultParagraphFont"/>
    <w:rsid w:val="002E4E58"/>
    <w:rPr>
      <w:color w:val="800080" w:themeColor="followedHyperlink"/>
      <w:u w:val="single"/>
    </w:rPr>
  </w:style>
  <w:style w:type="table" w:styleId="TableGrid">
    <w:name w:val="Table Grid"/>
    <w:basedOn w:val="TableNormal"/>
    <w:rsid w:val="004076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9A3C61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A3C6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EFE3D-CDD8-4D28-96E5-3741C827E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3526</CharactersWithSpaces>
  <SharedDoc>false</SharedDoc>
  <HLinks>
    <vt:vector size="6" baseType="variant">
      <vt:variant>
        <vt:i4>96</vt:i4>
      </vt:variant>
      <vt:variant>
        <vt:i4>0</vt:i4>
      </vt:variant>
      <vt:variant>
        <vt:i4>0</vt:i4>
      </vt:variant>
      <vt:variant>
        <vt:i4>5</vt:i4>
      </vt:variant>
      <vt:variant>
        <vt:lpwstr>mailto:director@bmgk-bg.org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Ани Алашка</cp:lastModifiedBy>
  <cp:revision>7</cp:revision>
  <cp:lastPrinted>2014-12-17T10:16:00Z</cp:lastPrinted>
  <dcterms:created xsi:type="dcterms:W3CDTF">2015-02-18T10:50:00Z</dcterms:created>
  <dcterms:modified xsi:type="dcterms:W3CDTF">2016-06-30T08:23:00Z</dcterms:modified>
</cp:coreProperties>
</file>